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3F604" w14:textId="04C097D3" w:rsidR="003D2B5E" w:rsidRPr="003D2B5E" w:rsidRDefault="003D2B5E" w:rsidP="003D2B5E">
      <w:pPr>
        <w:jc w:val="center"/>
        <w:rPr>
          <w:rFonts w:ascii="Times New Roman" w:hAnsi="Times New Roman" w:cs="Times New Roman"/>
          <w:b/>
          <w:bCs/>
          <w:smallCaps/>
          <w:sz w:val="28"/>
          <w:szCs w:val="28"/>
        </w:rPr>
      </w:pPr>
      <w:bookmarkStart w:id="0" w:name="_Hlk34830229"/>
      <w:bookmarkStart w:id="1" w:name="_Toc422234586"/>
      <w:bookmarkStart w:id="2" w:name="_GoBack"/>
      <w:bookmarkEnd w:id="2"/>
      <w:r w:rsidRPr="003D2B5E">
        <w:rPr>
          <w:rFonts w:ascii="Times New Roman" w:hAnsi="Times New Roman" w:cs="Times New Roman"/>
          <w:b/>
          <w:bCs/>
          <w:smallCaps/>
          <w:sz w:val="28"/>
          <w:szCs w:val="28"/>
        </w:rPr>
        <w:t>Community Against Violence, Inc. (CAV)</w:t>
      </w:r>
    </w:p>
    <w:p w14:paraId="409A34DC" w14:textId="6898C225" w:rsidR="005B1841" w:rsidRDefault="003D2B5E" w:rsidP="00735C2D">
      <w:pPr>
        <w:spacing w:after="0"/>
        <w:jc w:val="center"/>
        <w:rPr>
          <w:rFonts w:ascii="Times New Roman" w:hAnsi="Times New Roman" w:cs="Times New Roman"/>
          <w:b/>
          <w:bCs/>
          <w:smallCaps/>
          <w:sz w:val="28"/>
          <w:szCs w:val="28"/>
        </w:rPr>
      </w:pPr>
      <w:r w:rsidRPr="003D2B5E">
        <w:rPr>
          <w:rFonts w:ascii="Times New Roman" w:hAnsi="Times New Roman" w:cs="Times New Roman"/>
          <w:b/>
          <w:bCs/>
          <w:smallCaps/>
          <w:sz w:val="28"/>
          <w:szCs w:val="28"/>
        </w:rPr>
        <w:t>Infectious Disease Outbreak Policy &amp; Procedures</w:t>
      </w:r>
    </w:p>
    <w:p w14:paraId="475CF8FB" w14:textId="6BC8887A" w:rsidR="00735C2D" w:rsidRPr="00735C2D" w:rsidRDefault="00735C2D" w:rsidP="00735C2D">
      <w:pPr>
        <w:jc w:val="center"/>
        <w:rPr>
          <w:rFonts w:ascii="Times New Roman" w:hAnsi="Times New Roman" w:cs="Times New Roman"/>
          <w:smallCaps/>
          <w:sz w:val="20"/>
          <w:szCs w:val="20"/>
        </w:rPr>
      </w:pPr>
      <w:r w:rsidRPr="00735C2D">
        <w:rPr>
          <w:rFonts w:ascii="Times New Roman" w:hAnsi="Times New Roman" w:cs="Times New Roman"/>
          <w:smallCaps/>
          <w:sz w:val="20"/>
          <w:szCs w:val="20"/>
        </w:rPr>
        <w:t>(rev. 3-2020)</w:t>
      </w:r>
    </w:p>
    <w:p w14:paraId="1FCA3687" w14:textId="77777777" w:rsidR="003D2B5E" w:rsidRDefault="003D2B5E" w:rsidP="005B1841">
      <w:pPr>
        <w:rPr>
          <w:rFonts w:ascii="Times New Roman" w:hAnsi="Times New Roman" w:cs="Times New Roman"/>
          <w:sz w:val="24"/>
          <w:szCs w:val="24"/>
        </w:rPr>
      </w:pPr>
    </w:p>
    <w:p w14:paraId="10F31265" w14:textId="7EA77924" w:rsidR="005B1841" w:rsidRPr="003D2B5E" w:rsidRDefault="005B1841" w:rsidP="005B1841">
      <w:pPr>
        <w:rPr>
          <w:rFonts w:ascii="Times New Roman" w:hAnsi="Times New Roman" w:cs="Times New Roman"/>
          <w:sz w:val="24"/>
          <w:szCs w:val="24"/>
        </w:rPr>
      </w:pPr>
      <w:r w:rsidRPr="003D2B5E">
        <w:rPr>
          <w:rFonts w:ascii="Times New Roman" w:hAnsi="Times New Roman" w:cs="Times New Roman"/>
          <w:sz w:val="24"/>
          <w:szCs w:val="24"/>
        </w:rPr>
        <w:t xml:space="preserve">Staff are responsible for protecting the clients receiving services through the </w:t>
      </w:r>
      <w:r w:rsidR="003D2B5E">
        <w:rPr>
          <w:rFonts w:ascii="Times New Roman" w:hAnsi="Times New Roman" w:cs="Times New Roman"/>
          <w:sz w:val="24"/>
          <w:szCs w:val="24"/>
        </w:rPr>
        <w:t xml:space="preserve">agency, including </w:t>
      </w:r>
      <w:r w:rsidRPr="003D2B5E">
        <w:rPr>
          <w:rFonts w:ascii="Times New Roman" w:hAnsi="Times New Roman" w:cs="Times New Roman"/>
          <w:sz w:val="24"/>
          <w:szCs w:val="24"/>
        </w:rPr>
        <w:t>shelter</w:t>
      </w:r>
      <w:r w:rsidR="003D2B5E">
        <w:rPr>
          <w:rFonts w:ascii="Times New Roman" w:hAnsi="Times New Roman" w:cs="Times New Roman"/>
          <w:sz w:val="24"/>
          <w:szCs w:val="24"/>
        </w:rPr>
        <w:t>,</w:t>
      </w:r>
      <w:r w:rsidRPr="003D2B5E">
        <w:rPr>
          <w:rFonts w:ascii="Times New Roman" w:hAnsi="Times New Roman" w:cs="Times New Roman"/>
          <w:sz w:val="24"/>
          <w:szCs w:val="24"/>
        </w:rPr>
        <w:t xml:space="preserve"> from risk, including from infectious diseases. Staff are to be diligent in observing visible symptoms of infections/diseases</w:t>
      </w:r>
      <w:r w:rsidR="003D2B5E">
        <w:rPr>
          <w:rFonts w:ascii="Times New Roman" w:hAnsi="Times New Roman" w:cs="Times New Roman"/>
          <w:sz w:val="24"/>
          <w:szCs w:val="24"/>
        </w:rPr>
        <w:t xml:space="preserve">. Staff should take the initiative and ask the client if they are feeling ill and if they </w:t>
      </w:r>
      <w:r w:rsidRPr="003D2B5E">
        <w:rPr>
          <w:rFonts w:ascii="Times New Roman" w:hAnsi="Times New Roman" w:cs="Times New Roman"/>
          <w:sz w:val="24"/>
          <w:szCs w:val="24"/>
        </w:rPr>
        <w:t>may have infections or other communicable diseases</w:t>
      </w:r>
      <w:r w:rsidR="003D2B5E">
        <w:rPr>
          <w:rFonts w:ascii="Times New Roman" w:hAnsi="Times New Roman" w:cs="Times New Roman"/>
          <w:sz w:val="24"/>
          <w:szCs w:val="24"/>
        </w:rPr>
        <w:t xml:space="preserve"> and in need of medical attention</w:t>
      </w:r>
      <w:r w:rsidRPr="003D2B5E">
        <w:rPr>
          <w:rFonts w:ascii="Times New Roman" w:hAnsi="Times New Roman" w:cs="Times New Roman"/>
          <w:sz w:val="24"/>
          <w:szCs w:val="24"/>
        </w:rPr>
        <w:t>.</w:t>
      </w:r>
    </w:p>
    <w:p w14:paraId="5A03229D" w14:textId="4844F865" w:rsidR="005B1841" w:rsidRPr="003D2B5E" w:rsidRDefault="005B1841" w:rsidP="005B1841">
      <w:pPr>
        <w:rPr>
          <w:rFonts w:ascii="Times New Roman" w:hAnsi="Times New Roman" w:cs="Times New Roman"/>
          <w:sz w:val="24"/>
          <w:szCs w:val="24"/>
        </w:rPr>
      </w:pPr>
      <w:r w:rsidRPr="003D2B5E">
        <w:rPr>
          <w:rFonts w:ascii="Times New Roman" w:hAnsi="Times New Roman" w:cs="Times New Roman"/>
          <w:sz w:val="24"/>
          <w:szCs w:val="24"/>
        </w:rPr>
        <w:t>Staff are to err on the side of caution if a person’s condition is questionable and take preventative actions. Where serious infection or communicable disease is suspected, staff are to immediately refer the individual to medical services. Where the infection/disease is determined to be a reduced risk, staff are to provide clear instructions to the individual about any restrictions that may be temporarily implemented to reduce the spread of disease (e.g. flu, colds).</w:t>
      </w:r>
    </w:p>
    <w:p w14:paraId="5022DC4A" w14:textId="77777777" w:rsidR="00735C2D" w:rsidRDefault="00735C2D" w:rsidP="005B1841">
      <w:pPr>
        <w:rPr>
          <w:rFonts w:ascii="Times New Roman" w:hAnsi="Times New Roman" w:cs="Times New Roman"/>
          <w:sz w:val="24"/>
          <w:szCs w:val="24"/>
        </w:rPr>
      </w:pPr>
      <w:r>
        <w:rPr>
          <w:rFonts w:ascii="Times New Roman" w:hAnsi="Times New Roman" w:cs="Times New Roman"/>
          <w:sz w:val="24"/>
          <w:szCs w:val="24"/>
        </w:rPr>
        <w:t xml:space="preserve">If </w:t>
      </w:r>
      <w:r w:rsidR="005B1841" w:rsidRPr="003D2B5E">
        <w:rPr>
          <w:rFonts w:ascii="Times New Roman" w:hAnsi="Times New Roman" w:cs="Times New Roman"/>
          <w:sz w:val="24"/>
          <w:szCs w:val="24"/>
        </w:rPr>
        <w:t xml:space="preserve">staff </w:t>
      </w:r>
      <w:r>
        <w:rPr>
          <w:rFonts w:ascii="Times New Roman" w:hAnsi="Times New Roman" w:cs="Times New Roman"/>
          <w:sz w:val="24"/>
          <w:szCs w:val="24"/>
        </w:rPr>
        <w:t>believe that there may be increased risks to other</w:t>
      </w:r>
      <w:r w:rsidR="005B1841" w:rsidRPr="003D2B5E">
        <w:rPr>
          <w:rFonts w:ascii="Times New Roman" w:hAnsi="Times New Roman" w:cs="Times New Roman"/>
          <w:sz w:val="24"/>
          <w:szCs w:val="24"/>
        </w:rPr>
        <w:t xml:space="preserve"> individual</w:t>
      </w:r>
      <w:r>
        <w:rPr>
          <w:rFonts w:ascii="Times New Roman" w:hAnsi="Times New Roman" w:cs="Times New Roman"/>
          <w:sz w:val="24"/>
          <w:szCs w:val="24"/>
        </w:rPr>
        <w:t>s</w:t>
      </w:r>
      <w:r w:rsidR="005B1841" w:rsidRPr="003D2B5E">
        <w:rPr>
          <w:rFonts w:ascii="Times New Roman" w:hAnsi="Times New Roman" w:cs="Times New Roman"/>
          <w:sz w:val="24"/>
          <w:szCs w:val="24"/>
        </w:rPr>
        <w:t xml:space="preserve"> (including employees) by placing a person with an infection or communicable disease in the </w:t>
      </w:r>
      <w:r>
        <w:rPr>
          <w:rFonts w:ascii="Times New Roman" w:hAnsi="Times New Roman" w:cs="Times New Roman"/>
          <w:sz w:val="24"/>
          <w:szCs w:val="24"/>
        </w:rPr>
        <w:t>s</w:t>
      </w:r>
      <w:r w:rsidR="005B1841" w:rsidRPr="003D2B5E">
        <w:rPr>
          <w:rFonts w:ascii="Times New Roman" w:hAnsi="Times New Roman" w:cs="Times New Roman"/>
          <w:sz w:val="24"/>
          <w:szCs w:val="24"/>
        </w:rPr>
        <w:t>helter</w:t>
      </w:r>
      <w:r>
        <w:rPr>
          <w:rFonts w:ascii="Times New Roman" w:hAnsi="Times New Roman" w:cs="Times New Roman"/>
          <w:sz w:val="24"/>
          <w:szCs w:val="24"/>
        </w:rPr>
        <w:t xml:space="preserve">, the staff person is to immediately contact their supervisor. The decision may be to seek further direction </w:t>
      </w:r>
      <w:r w:rsidR="005B1841" w:rsidRPr="003D2B5E">
        <w:rPr>
          <w:rFonts w:ascii="Times New Roman" w:hAnsi="Times New Roman" w:cs="Times New Roman"/>
          <w:sz w:val="24"/>
          <w:szCs w:val="24"/>
        </w:rPr>
        <w:t>from a trained medical professional</w:t>
      </w:r>
      <w:r>
        <w:rPr>
          <w:rFonts w:ascii="Times New Roman" w:hAnsi="Times New Roman" w:cs="Times New Roman"/>
          <w:sz w:val="24"/>
          <w:szCs w:val="24"/>
        </w:rPr>
        <w:t xml:space="preserve"> and to ensure safety planning</w:t>
      </w:r>
      <w:r w:rsidR="005B1841" w:rsidRPr="003D2B5E">
        <w:rPr>
          <w:rFonts w:ascii="Times New Roman" w:hAnsi="Times New Roman" w:cs="Times New Roman"/>
          <w:sz w:val="24"/>
          <w:szCs w:val="24"/>
        </w:rPr>
        <w:t>.</w:t>
      </w:r>
    </w:p>
    <w:p w14:paraId="16FEBB76" w14:textId="1AA01D70" w:rsidR="005B1841" w:rsidRPr="003D2B5E" w:rsidRDefault="005B1841" w:rsidP="00735C2D">
      <w:pPr>
        <w:rPr>
          <w:rFonts w:ascii="Times New Roman" w:hAnsi="Times New Roman" w:cs="Times New Roman"/>
          <w:sz w:val="24"/>
          <w:szCs w:val="24"/>
        </w:rPr>
      </w:pPr>
      <w:r w:rsidRPr="003D2B5E">
        <w:rPr>
          <w:rFonts w:ascii="Times New Roman" w:hAnsi="Times New Roman" w:cs="Times New Roman"/>
          <w:sz w:val="24"/>
          <w:szCs w:val="24"/>
        </w:rPr>
        <w:t>Staff are to exercise extreme caution and err on the side of protection where a person has a severely compromised immune system</w:t>
      </w:r>
      <w:r w:rsidR="00735C2D">
        <w:rPr>
          <w:rFonts w:ascii="Times New Roman" w:hAnsi="Times New Roman" w:cs="Times New Roman"/>
          <w:sz w:val="24"/>
          <w:szCs w:val="24"/>
        </w:rPr>
        <w:t>, such as i</w:t>
      </w:r>
      <w:r w:rsidR="00735C2D" w:rsidRPr="00735C2D">
        <w:rPr>
          <w:rFonts w:ascii="Times New Roman" w:hAnsi="Times New Roman" w:cs="Times New Roman"/>
          <w:sz w:val="24"/>
          <w:szCs w:val="24"/>
        </w:rPr>
        <w:t>ndividuals with underlying health conditions such as heart issues, lung issues (asthma, COPD, etc.), diabetes</w:t>
      </w:r>
      <w:r w:rsidR="00735C2D">
        <w:rPr>
          <w:rFonts w:ascii="Times New Roman" w:hAnsi="Times New Roman" w:cs="Times New Roman"/>
          <w:sz w:val="24"/>
          <w:szCs w:val="24"/>
        </w:rPr>
        <w:t>, and others with</w:t>
      </w:r>
      <w:r w:rsidR="00735C2D" w:rsidRPr="00735C2D">
        <w:rPr>
          <w:rFonts w:ascii="Times New Roman" w:hAnsi="Times New Roman" w:cs="Times New Roman"/>
          <w:sz w:val="24"/>
          <w:szCs w:val="24"/>
        </w:rPr>
        <w:t xml:space="preserve"> immune-suppressed (including those who are taking medications</w:t>
      </w:r>
      <w:r w:rsidR="00735C2D">
        <w:rPr>
          <w:rFonts w:ascii="Times New Roman" w:hAnsi="Times New Roman" w:cs="Times New Roman"/>
          <w:sz w:val="24"/>
          <w:szCs w:val="24"/>
        </w:rPr>
        <w:t xml:space="preserve"> </w:t>
      </w:r>
      <w:r w:rsidR="00735C2D" w:rsidRPr="00735C2D">
        <w:rPr>
          <w:rFonts w:ascii="Times New Roman" w:hAnsi="Times New Roman" w:cs="Times New Roman"/>
          <w:sz w:val="24"/>
          <w:szCs w:val="24"/>
        </w:rPr>
        <w:t>that lower’s one’s immune system).</w:t>
      </w:r>
      <w:r w:rsidRPr="003D2B5E">
        <w:rPr>
          <w:rFonts w:ascii="Times New Roman" w:hAnsi="Times New Roman" w:cs="Times New Roman"/>
          <w:sz w:val="24"/>
          <w:szCs w:val="24"/>
        </w:rPr>
        <w:t xml:space="preserve"> Staff are to make sure that all symptoms and actions are clearly documented and communicated to medical professionals</w:t>
      </w:r>
      <w:r w:rsidR="00735C2D">
        <w:rPr>
          <w:rFonts w:ascii="Times New Roman" w:hAnsi="Times New Roman" w:cs="Times New Roman"/>
          <w:sz w:val="24"/>
          <w:szCs w:val="24"/>
        </w:rPr>
        <w:t>, as per client’s release of information</w:t>
      </w:r>
      <w:r w:rsidRPr="003D2B5E">
        <w:rPr>
          <w:rFonts w:ascii="Times New Roman" w:hAnsi="Times New Roman" w:cs="Times New Roman"/>
          <w:sz w:val="24"/>
          <w:szCs w:val="24"/>
        </w:rPr>
        <w:t>.</w:t>
      </w:r>
    </w:p>
    <w:p w14:paraId="2545C2A2" w14:textId="77777777" w:rsidR="005B1841" w:rsidRPr="003D2B5E" w:rsidRDefault="005B1841" w:rsidP="005B1841">
      <w:pPr>
        <w:rPr>
          <w:rFonts w:ascii="Times New Roman" w:hAnsi="Times New Roman" w:cs="Times New Roman"/>
          <w:b/>
          <w:bCs/>
          <w:smallCaps/>
          <w:sz w:val="24"/>
          <w:szCs w:val="24"/>
        </w:rPr>
      </w:pPr>
      <w:r w:rsidRPr="003D2B5E">
        <w:rPr>
          <w:rFonts w:ascii="Times New Roman" w:hAnsi="Times New Roman" w:cs="Times New Roman"/>
          <w:b/>
          <w:bCs/>
          <w:smallCaps/>
          <w:sz w:val="24"/>
          <w:szCs w:val="24"/>
        </w:rPr>
        <w:t>Procedure to reduce/eliminate risk from infections and infectious diseases</w:t>
      </w:r>
    </w:p>
    <w:p w14:paraId="76DC8D2A" w14:textId="7849B72B" w:rsidR="005B1841" w:rsidRPr="003D2B5E" w:rsidRDefault="005B1841" w:rsidP="003D2B5E">
      <w:pPr>
        <w:pStyle w:val="ListParagraph"/>
        <w:numPr>
          <w:ilvl w:val="0"/>
          <w:numId w:val="10"/>
        </w:numPr>
        <w:rPr>
          <w:szCs w:val="24"/>
        </w:rPr>
      </w:pPr>
      <w:r w:rsidRPr="003D2B5E">
        <w:rPr>
          <w:szCs w:val="24"/>
        </w:rPr>
        <w:t>All staff are to wash hands frequently. Appropriate reminder signs are to be posted in kitchens, washrooms and other areas deemed appropriate.</w:t>
      </w:r>
    </w:p>
    <w:p w14:paraId="7CD7C0F9" w14:textId="446AEE90" w:rsidR="005B1841" w:rsidRPr="003D2B5E" w:rsidRDefault="005B1841" w:rsidP="003D2B5E">
      <w:pPr>
        <w:pStyle w:val="ListParagraph"/>
        <w:numPr>
          <w:ilvl w:val="0"/>
          <w:numId w:val="10"/>
        </w:numPr>
        <w:rPr>
          <w:szCs w:val="24"/>
        </w:rPr>
      </w:pPr>
      <w:r w:rsidRPr="003D2B5E">
        <w:rPr>
          <w:szCs w:val="24"/>
        </w:rPr>
        <w:t xml:space="preserve">Where more than two people have cold/flu symptoms within a </w:t>
      </w:r>
      <w:r w:rsidR="00735C2D">
        <w:rPr>
          <w:szCs w:val="24"/>
        </w:rPr>
        <w:t>24-</w:t>
      </w:r>
      <w:r w:rsidRPr="003D2B5E">
        <w:rPr>
          <w:szCs w:val="24"/>
        </w:rPr>
        <w:t xml:space="preserve">hour period, the </w:t>
      </w:r>
      <w:r w:rsidR="00735C2D">
        <w:rPr>
          <w:szCs w:val="24"/>
        </w:rPr>
        <w:t>Supervisor</w:t>
      </w:r>
      <w:r w:rsidRPr="003D2B5E">
        <w:rPr>
          <w:szCs w:val="24"/>
        </w:rPr>
        <w:t xml:space="preserve"> is to be informed.</w:t>
      </w:r>
    </w:p>
    <w:p w14:paraId="421BCD74" w14:textId="7E3E5F67" w:rsidR="005B1841" w:rsidRPr="003D2B5E" w:rsidRDefault="005B1841" w:rsidP="003D2B5E">
      <w:pPr>
        <w:pStyle w:val="ListParagraph"/>
        <w:numPr>
          <w:ilvl w:val="0"/>
          <w:numId w:val="10"/>
        </w:numPr>
        <w:rPr>
          <w:szCs w:val="24"/>
        </w:rPr>
      </w:pPr>
      <w:r w:rsidRPr="003D2B5E">
        <w:rPr>
          <w:szCs w:val="24"/>
        </w:rPr>
        <w:t xml:space="preserve">Where any serious risk of infection/disease is identified or suspected, and it cannot be assessed by a medical professional immediately, </w:t>
      </w:r>
      <w:r w:rsidR="00735C2D">
        <w:rPr>
          <w:szCs w:val="24"/>
        </w:rPr>
        <w:t>staff will arrange a room to allow the individual to have containment. This will include</w:t>
      </w:r>
      <w:r w:rsidRPr="003D2B5E">
        <w:rPr>
          <w:szCs w:val="24"/>
        </w:rPr>
        <w:t xml:space="preserve">, as appropriate, </w:t>
      </w:r>
      <w:r w:rsidR="00735C2D">
        <w:rPr>
          <w:szCs w:val="24"/>
        </w:rPr>
        <w:t>food, bathroom, and other necessities.</w:t>
      </w:r>
      <w:r w:rsidRPr="003D2B5E">
        <w:rPr>
          <w:szCs w:val="24"/>
        </w:rPr>
        <w:t xml:space="preserve"> Where this is impractical, temporary restriction from the service may be required.</w:t>
      </w:r>
    </w:p>
    <w:p w14:paraId="1F5A6A71" w14:textId="3C558626" w:rsidR="005B1841" w:rsidRPr="003D2B5E" w:rsidRDefault="005B1841" w:rsidP="003D2B5E">
      <w:pPr>
        <w:pStyle w:val="ListParagraph"/>
        <w:numPr>
          <w:ilvl w:val="0"/>
          <w:numId w:val="10"/>
        </w:numPr>
        <w:rPr>
          <w:szCs w:val="24"/>
        </w:rPr>
      </w:pPr>
      <w:r w:rsidRPr="003D2B5E">
        <w:rPr>
          <w:szCs w:val="24"/>
        </w:rPr>
        <w:t xml:space="preserve">At the earliest possible time, </w:t>
      </w:r>
      <w:r w:rsidR="00B003E1">
        <w:rPr>
          <w:szCs w:val="24"/>
        </w:rPr>
        <w:t xml:space="preserve">staff will help the </w:t>
      </w:r>
      <w:r w:rsidRPr="003D2B5E">
        <w:rPr>
          <w:szCs w:val="24"/>
        </w:rPr>
        <w:t xml:space="preserve">individual </w:t>
      </w:r>
      <w:r w:rsidR="00B003E1">
        <w:rPr>
          <w:szCs w:val="24"/>
        </w:rPr>
        <w:t xml:space="preserve">arrange for </w:t>
      </w:r>
      <w:r w:rsidRPr="003D2B5E">
        <w:rPr>
          <w:szCs w:val="24"/>
        </w:rPr>
        <w:t>assess</w:t>
      </w:r>
      <w:r w:rsidR="00B003E1">
        <w:rPr>
          <w:szCs w:val="24"/>
        </w:rPr>
        <w:t>ment</w:t>
      </w:r>
      <w:r w:rsidRPr="003D2B5E">
        <w:rPr>
          <w:szCs w:val="24"/>
        </w:rPr>
        <w:t xml:space="preserve"> by a trained medical professional and request the medical personnel provide an appropriate medical plan within the context of the shelter services.</w:t>
      </w:r>
    </w:p>
    <w:p w14:paraId="456A5457" w14:textId="1D468CBD" w:rsidR="005B1841" w:rsidRPr="003D2B5E" w:rsidRDefault="00B003E1" w:rsidP="003D2B5E">
      <w:pPr>
        <w:pStyle w:val="ListParagraph"/>
        <w:numPr>
          <w:ilvl w:val="0"/>
          <w:numId w:val="10"/>
        </w:numPr>
        <w:rPr>
          <w:szCs w:val="24"/>
        </w:rPr>
      </w:pPr>
      <w:r>
        <w:rPr>
          <w:szCs w:val="24"/>
        </w:rPr>
        <w:t>Staff will b</w:t>
      </w:r>
      <w:r w:rsidR="005B1841" w:rsidRPr="003D2B5E">
        <w:rPr>
          <w:szCs w:val="24"/>
        </w:rPr>
        <w:t>e alert to any emerging signs or symptoms of illness, such as diarrhea, fever, general malaise, excessive tiredness, changes in behavior, etc.</w:t>
      </w:r>
    </w:p>
    <w:p w14:paraId="7503E9C0" w14:textId="0B51D22F" w:rsidR="005B1841" w:rsidRPr="003D2B5E" w:rsidRDefault="005B1841" w:rsidP="003D2B5E">
      <w:pPr>
        <w:pStyle w:val="ListParagraph"/>
        <w:numPr>
          <w:ilvl w:val="0"/>
          <w:numId w:val="10"/>
        </w:numPr>
        <w:rPr>
          <w:szCs w:val="24"/>
        </w:rPr>
      </w:pPr>
      <w:r w:rsidRPr="003D2B5E">
        <w:rPr>
          <w:szCs w:val="24"/>
        </w:rPr>
        <w:lastRenderedPageBreak/>
        <w:t>If symptoms are not</w:t>
      </w:r>
      <w:r w:rsidR="00B003E1">
        <w:rPr>
          <w:szCs w:val="24"/>
        </w:rPr>
        <w:t>ic</w:t>
      </w:r>
      <w:r w:rsidRPr="003D2B5E">
        <w:rPr>
          <w:szCs w:val="24"/>
        </w:rPr>
        <w:t xml:space="preserve">ed, </w:t>
      </w:r>
      <w:r w:rsidR="00B003E1">
        <w:rPr>
          <w:szCs w:val="24"/>
        </w:rPr>
        <w:t xml:space="preserve">staff will immediately </w:t>
      </w:r>
      <w:r w:rsidRPr="003D2B5E">
        <w:rPr>
          <w:szCs w:val="24"/>
        </w:rPr>
        <w:t xml:space="preserve">refer </w:t>
      </w:r>
      <w:r w:rsidR="00B003E1">
        <w:rPr>
          <w:szCs w:val="24"/>
        </w:rPr>
        <w:t>the client(s)</w:t>
      </w:r>
      <w:r w:rsidRPr="003D2B5E">
        <w:rPr>
          <w:szCs w:val="24"/>
        </w:rPr>
        <w:t xml:space="preserve"> to medical services</w:t>
      </w:r>
      <w:r w:rsidR="00B003E1">
        <w:rPr>
          <w:szCs w:val="24"/>
        </w:rPr>
        <w:t>, notify the supervisor,</w:t>
      </w:r>
      <w:r w:rsidRPr="003D2B5E">
        <w:rPr>
          <w:szCs w:val="24"/>
        </w:rPr>
        <w:t xml:space="preserve"> and ensure detailed </w:t>
      </w:r>
      <w:r w:rsidR="00B003E1">
        <w:rPr>
          <w:szCs w:val="24"/>
        </w:rPr>
        <w:t xml:space="preserve">log notes and incident reports are completed </w:t>
      </w:r>
      <w:r w:rsidRPr="003D2B5E">
        <w:rPr>
          <w:szCs w:val="24"/>
        </w:rPr>
        <w:t>to ensure that future shifts become aware and continue observing the situation.</w:t>
      </w:r>
    </w:p>
    <w:p w14:paraId="42C68368" w14:textId="2DCF9A4B" w:rsidR="005B1841" w:rsidRDefault="005B1841" w:rsidP="003D2B5E">
      <w:pPr>
        <w:pStyle w:val="ListParagraph"/>
        <w:numPr>
          <w:ilvl w:val="0"/>
          <w:numId w:val="10"/>
        </w:numPr>
        <w:rPr>
          <w:szCs w:val="24"/>
        </w:rPr>
      </w:pPr>
      <w:r w:rsidRPr="003D2B5E">
        <w:rPr>
          <w:szCs w:val="24"/>
        </w:rPr>
        <w:t xml:space="preserve">Communication is the key to prevention and timely management of these </w:t>
      </w:r>
      <w:r w:rsidR="00B003E1">
        <w:rPr>
          <w:szCs w:val="24"/>
        </w:rPr>
        <w:t xml:space="preserve">type </w:t>
      </w:r>
      <w:r w:rsidRPr="003D2B5E">
        <w:rPr>
          <w:szCs w:val="24"/>
        </w:rPr>
        <w:t xml:space="preserve">challenges. </w:t>
      </w:r>
      <w:r w:rsidR="00B003E1">
        <w:rPr>
          <w:szCs w:val="24"/>
        </w:rPr>
        <w:t>Staff are to m</w:t>
      </w:r>
      <w:r w:rsidRPr="003D2B5E">
        <w:rPr>
          <w:szCs w:val="24"/>
        </w:rPr>
        <w:t>ake sure that all appropriate parties are aware of the situation and that all actions are clearly documented. Ensure that confidentiality and privacy are respected.</w:t>
      </w:r>
    </w:p>
    <w:p w14:paraId="6CDD3147" w14:textId="77777777" w:rsidR="003D2B5E" w:rsidRPr="003D2B5E" w:rsidRDefault="003D2B5E" w:rsidP="003D2B5E">
      <w:pPr>
        <w:pStyle w:val="ListParagraph"/>
        <w:rPr>
          <w:szCs w:val="24"/>
        </w:rPr>
      </w:pPr>
    </w:p>
    <w:p w14:paraId="24507B27" w14:textId="77777777" w:rsidR="005B1841" w:rsidRPr="003D2B5E" w:rsidRDefault="005B1841" w:rsidP="005B1841">
      <w:pPr>
        <w:rPr>
          <w:rFonts w:ascii="Times New Roman" w:hAnsi="Times New Roman" w:cs="Times New Roman"/>
          <w:b/>
          <w:bCs/>
          <w:smallCaps/>
          <w:sz w:val="24"/>
          <w:szCs w:val="24"/>
        </w:rPr>
      </w:pPr>
      <w:r w:rsidRPr="003D2B5E">
        <w:rPr>
          <w:rFonts w:ascii="Times New Roman" w:hAnsi="Times New Roman" w:cs="Times New Roman"/>
          <w:b/>
          <w:bCs/>
          <w:smallCaps/>
          <w:sz w:val="24"/>
          <w:szCs w:val="24"/>
        </w:rPr>
        <w:t>Procedure for an Outbreak</w:t>
      </w:r>
    </w:p>
    <w:p w14:paraId="51CF4A02" w14:textId="77777777" w:rsidR="00B003E1" w:rsidRDefault="00B003E1" w:rsidP="003D2B5E">
      <w:pPr>
        <w:pStyle w:val="ListParagraph"/>
        <w:numPr>
          <w:ilvl w:val="0"/>
          <w:numId w:val="7"/>
        </w:numPr>
        <w:rPr>
          <w:szCs w:val="24"/>
        </w:rPr>
      </w:pPr>
      <w:r>
        <w:rPr>
          <w:szCs w:val="24"/>
        </w:rPr>
        <w:t>Ensure all shelter residents are aware of the situation.</w:t>
      </w:r>
    </w:p>
    <w:p w14:paraId="52F3CE94" w14:textId="45EEC818" w:rsidR="005B1841" w:rsidRPr="003D2B5E" w:rsidRDefault="00B003E1" w:rsidP="003D2B5E">
      <w:pPr>
        <w:pStyle w:val="ListParagraph"/>
        <w:numPr>
          <w:ilvl w:val="0"/>
          <w:numId w:val="7"/>
        </w:numPr>
        <w:rPr>
          <w:szCs w:val="24"/>
        </w:rPr>
      </w:pPr>
      <w:r>
        <w:rPr>
          <w:szCs w:val="24"/>
        </w:rPr>
        <w:t>Staff will</w:t>
      </w:r>
      <w:r w:rsidR="005B1841" w:rsidRPr="003D2B5E">
        <w:rPr>
          <w:szCs w:val="24"/>
        </w:rPr>
        <w:t xml:space="preserve"> post signs</w:t>
      </w:r>
      <w:r>
        <w:rPr>
          <w:szCs w:val="24"/>
        </w:rPr>
        <w:t xml:space="preserve"> at facility entrances and let incoming clients know of their options for accessing services</w:t>
      </w:r>
      <w:r w:rsidR="005B1841" w:rsidRPr="003D2B5E">
        <w:rPr>
          <w:szCs w:val="24"/>
        </w:rPr>
        <w:t>.</w:t>
      </w:r>
    </w:p>
    <w:p w14:paraId="00A47F3C" w14:textId="3FF3817A" w:rsidR="005B1841" w:rsidRPr="003D2B5E" w:rsidRDefault="005B1841" w:rsidP="003D2B5E">
      <w:pPr>
        <w:pStyle w:val="ListParagraph"/>
        <w:numPr>
          <w:ilvl w:val="0"/>
          <w:numId w:val="7"/>
        </w:numPr>
        <w:rPr>
          <w:szCs w:val="24"/>
        </w:rPr>
      </w:pPr>
      <w:r w:rsidRPr="003D2B5E">
        <w:rPr>
          <w:szCs w:val="24"/>
        </w:rPr>
        <w:t>Extra hand sanitizer will be left at the front desk</w:t>
      </w:r>
      <w:r w:rsidR="00B003E1">
        <w:rPr>
          <w:szCs w:val="24"/>
        </w:rPr>
        <w:t>, shelter common areas, and staff desks</w:t>
      </w:r>
      <w:r w:rsidRPr="003D2B5E">
        <w:rPr>
          <w:szCs w:val="24"/>
        </w:rPr>
        <w:t xml:space="preserve"> to ensure an adequate supply is available to everyone.</w:t>
      </w:r>
    </w:p>
    <w:p w14:paraId="2FC9D56B" w14:textId="79CE4442" w:rsidR="005B1841" w:rsidRPr="00B003E1" w:rsidRDefault="005B1841" w:rsidP="003D2B5E">
      <w:pPr>
        <w:pStyle w:val="ListParagraph"/>
        <w:numPr>
          <w:ilvl w:val="0"/>
          <w:numId w:val="7"/>
        </w:numPr>
        <w:rPr>
          <w:szCs w:val="24"/>
        </w:rPr>
      </w:pPr>
      <w:r w:rsidRPr="00B003E1">
        <w:rPr>
          <w:szCs w:val="24"/>
        </w:rPr>
        <w:t>The following contact surfaces are to be cleaned with bleach and water (</w:t>
      </w:r>
      <w:r w:rsidR="001F51C5">
        <w:rPr>
          <w:szCs w:val="24"/>
        </w:rPr>
        <w:t xml:space="preserve">1/2 </w:t>
      </w:r>
      <w:r w:rsidR="00A631D4">
        <w:rPr>
          <w:szCs w:val="24"/>
        </w:rPr>
        <w:t>c</w:t>
      </w:r>
      <w:r w:rsidR="001F51C5">
        <w:rPr>
          <w:szCs w:val="24"/>
        </w:rPr>
        <w:t xml:space="preserve">up bleach to </w:t>
      </w:r>
      <w:r w:rsidRPr="00B003E1">
        <w:rPr>
          <w:szCs w:val="24"/>
        </w:rPr>
        <w:t xml:space="preserve">one </w:t>
      </w:r>
      <w:r w:rsidR="001F51C5">
        <w:rPr>
          <w:szCs w:val="24"/>
        </w:rPr>
        <w:t>gallon</w:t>
      </w:r>
      <w:r w:rsidRPr="00B003E1">
        <w:rPr>
          <w:szCs w:val="24"/>
        </w:rPr>
        <w:t xml:space="preserve"> of water</w:t>
      </w:r>
      <w:r w:rsidR="001F51C5">
        <w:rPr>
          <w:szCs w:val="24"/>
        </w:rPr>
        <w:t>),</w:t>
      </w:r>
      <w:r w:rsidR="003D2B5E" w:rsidRPr="00B003E1">
        <w:rPr>
          <w:szCs w:val="24"/>
        </w:rPr>
        <w:t xml:space="preserve"> or equally similar disinfectant</w:t>
      </w:r>
      <w:r w:rsidRPr="00B003E1">
        <w:rPr>
          <w:szCs w:val="24"/>
        </w:rPr>
        <w:t xml:space="preserve">. Gross contamination may require a bleach solution of </w:t>
      </w:r>
      <w:r w:rsidR="001F51C5">
        <w:rPr>
          <w:szCs w:val="24"/>
        </w:rPr>
        <w:t xml:space="preserve">1 </w:t>
      </w:r>
      <w:r w:rsidR="00A631D4">
        <w:rPr>
          <w:szCs w:val="24"/>
        </w:rPr>
        <w:t>c</w:t>
      </w:r>
      <w:r w:rsidR="001F51C5">
        <w:rPr>
          <w:szCs w:val="24"/>
        </w:rPr>
        <w:t>up to 1 gallon</w:t>
      </w:r>
      <w:r w:rsidRPr="00B003E1">
        <w:rPr>
          <w:szCs w:val="24"/>
        </w:rPr>
        <w:t>, including:</w:t>
      </w:r>
    </w:p>
    <w:p w14:paraId="4390BA0C" w14:textId="44FE1B77" w:rsidR="005B1841" w:rsidRPr="003D2B5E" w:rsidRDefault="005B1841" w:rsidP="003D2B5E">
      <w:pPr>
        <w:pStyle w:val="ListParagraph"/>
        <w:numPr>
          <w:ilvl w:val="1"/>
          <w:numId w:val="7"/>
        </w:numPr>
        <w:rPr>
          <w:szCs w:val="24"/>
        </w:rPr>
      </w:pPr>
      <w:r w:rsidRPr="003D2B5E">
        <w:rPr>
          <w:szCs w:val="24"/>
        </w:rPr>
        <w:t>All door knobs</w:t>
      </w:r>
    </w:p>
    <w:p w14:paraId="1CF40148" w14:textId="2298F98F" w:rsidR="005B1841" w:rsidRPr="003D2B5E" w:rsidRDefault="005B1841" w:rsidP="003D2B5E">
      <w:pPr>
        <w:pStyle w:val="ListParagraph"/>
        <w:numPr>
          <w:ilvl w:val="1"/>
          <w:numId w:val="7"/>
        </w:numPr>
        <w:rPr>
          <w:szCs w:val="24"/>
        </w:rPr>
      </w:pPr>
      <w:r w:rsidRPr="003D2B5E">
        <w:rPr>
          <w:szCs w:val="24"/>
        </w:rPr>
        <w:t>Phone keypads and mouth pieces</w:t>
      </w:r>
    </w:p>
    <w:p w14:paraId="4AB8E384" w14:textId="6C8CB477" w:rsidR="005B1841" w:rsidRPr="003D2B5E" w:rsidRDefault="005B1841" w:rsidP="003D2B5E">
      <w:pPr>
        <w:pStyle w:val="ListParagraph"/>
        <w:numPr>
          <w:ilvl w:val="1"/>
          <w:numId w:val="7"/>
        </w:numPr>
        <w:rPr>
          <w:szCs w:val="24"/>
        </w:rPr>
      </w:pPr>
      <w:r w:rsidRPr="003D2B5E">
        <w:rPr>
          <w:szCs w:val="24"/>
        </w:rPr>
        <w:t>Toilet seats and flush handles</w:t>
      </w:r>
    </w:p>
    <w:p w14:paraId="63A1383D" w14:textId="43251EA8" w:rsidR="005B1841" w:rsidRDefault="005B1841" w:rsidP="003D2B5E">
      <w:pPr>
        <w:pStyle w:val="ListParagraph"/>
        <w:numPr>
          <w:ilvl w:val="1"/>
          <w:numId w:val="7"/>
        </w:numPr>
        <w:rPr>
          <w:szCs w:val="24"/>
        </w:rPr>
      </w:pPr>
      <w:r w:rsidRPr="003D2B5E">
        <w:rPr>
          <w:szCs w:val="24"/>
        </w:rPr>
        <w:t>All taps and areas around sinks</w:t>
      </w:r>
    </w:p>
    <w:p w14:paraId="0215E921" w14:textId="7AF18A97" w:rsidR="001F51C5" w:rsidRPr="003D2B5E" w:rsidRDefault="001F51C5" w:rsidP="003D2B5E">
      <w:pPr>
        <w:pStyle w:val="ListParagraph"/>
        <w:numPr>
          <w:ilvl w:val="1"/>
          <w:numId w:val="7"/>
        </w:numPr>
        <w:rPr>
          <w:szCs w:val="24"/>
        </w:rPr>
      </w:pPr>
      <w:r>
        <w:rPr>
          <w:szCs w:val="24"/>
        </w:rPr>
        <w:t>Kitchen and bathroom countertops, tabletops</w:t>
      </w:r>
    </w:p>
    <w:p w14:paraId="7DD88F60" w14:textId="77777777" w:rsidR="001F51C5" w:rsidRDefault="001F51C5" w:rsidP="003D2B5E">
      <w:pPr>
        <w:pStyle w:val="ListParagraph"/>
        <w:numPr>
          <w:ilvl w:val="1"/>
          <w:numId w:val="7"/>
        </w:numPr>
        <w:rPr>
          <w:szCs w:val="24"/>
        </w:rPr>
      </w:pPr>
      <w:r>
        <w:rPr>
          <w:szCs w:val="24"/>
        </w:rPr>
        <w:t>C</w:t>
      </w:r>
      <w:r w:rsidR="005B1841" w:rsidRPr="003D2B5E">
        <w:rPr>
          <w:szCs w:val="24"/>
        </w:rPr>
        <w:t>ondiments or food containers</w:t>
      </w:r>
    </w:p>
    <w:p w14:paraId="29212EC2" w14:textId="78016369" w:rsidR="005B1841" w:rsidRPr="003D2B5E" w:rsidRDefault="001F51C5" w:rsidP="003D2B5E">
      <w:pPr>
        <w:pStyle w:val="ListParagraph"/>
        <w:numPr>
          <w:ilvl w:val="1"/>
          <w:numId w:val="7"/>
        </w:numPr>
        <w:rPr>
          <w:szCs w:val="24"/>
        </w:rPr>
      </w:pPr>
      <w:r>
        <w:rPr>
          <w:szCs w:val="24"/>
        </w:rPr>
        <w:t>Exterior handles and doors as interior of refrigerator</w:t>
      </w:r>
    </w:p>
    <w:p w14:paraId="14FEA9DE" w14:textId="339FF793" w:rsidR="005B1841" w:rsidRPr="003D2B5E" w:rsidRDefault="005B1841" w:rsidP="003D2B5E">
      <w:pPr>
        <w:pStyle w:val="ListParagraph"/>
        <w:numPr>
          <w:ilvl w:val="0"/>
          <w:numId w:val="7"/>
        </w:numPr>
        <w:rPr>
          <w:szCs w:val="24"/>
        </w:rPr>
      </w:pPr>
      <w:r w:rsidRPr="003D2B5E">
        <w:rPr>
          <w:szCs w:val="24"/>
        </w:rPr>
        <w:t xml:space="preserve">Where an outbreak is declared by a medical professional, the </w:t>
      </w:r>
      <w:r w:rsidR="001F51C5">
        <w:rPr>
          <w:szCs w:val="24"/>
        </w:rPr>
        <w:t>Supervisor</w:t>
      </w:r>
      <w:r w:rsidRPr="003D2B5E">
        <w:rPr>
          <w:szCs w:val="24"/>
        </w:rPr>
        <w:t xml:space="preserve"> may authorize additional cleaning staff to intensify the cleaning </w:t>
      </w:r>
      <w:r w:rsidR="001F51C5">
        <w:rPr>
          <w:szCs w:val="24"/>
        </w:rPr>
        <w:t>process</w:t>
      </w:r>
      <w:r w:rsidRPr="003D2B5E">
        <w:rPr>
          <w:szCs w:val="24"/>
        </w:rPr>
        <w:t>. Staff should consider wearing a mask when cleaning to avoid the inhalation of contaminants</w:t>
      </w:r>
      <w:r w:rsidR="001F51C5">
        <w:rPr>
          <w:szCs w:val="24"/>
        </w:rPr>
        <w:t xml:space="preserve"> and cleaning fumes. Cleaning gloves will be made available</w:t>
      </w:r>
      <w:r w:rsidRPr="003D2B5E">
        <w:rPr>
          <w:szCs w:val="24"/>
        </w:rPr>
        <w:t>.</w:t>
      </w:r>
    </w:p>
    <w:p w14:paraId="2039556E" w14:textId="78574032" w:rsidR="005B1841" w:rsidRPr="003D2B5E" w:rsidRDefault="005B1841" w:rsidP="003D2B5E">
      <w:pPr>
        <w:pStyle w:val="ListParagraph"/>
        <w:numPr>
          <w:ilvl w:val="0"/>
          <w:numId w:val="7"/>
        </w:numPr>
        <w:rPr>
          <w:szCs w:val="24"/>
        </w:rPr>
      </w:pPr>
      <w:r w:rsidRPr="003D2B5E">
        <w:rPr>
          <w:szCs w:val="24"/>
        </w:rPr>
        <w:t>Cleaning is to be done as often as possible especially during times when people are using common areas.</w:t>
      </w:r>
    </w:p>
    <w:p w14:paraId="719173E1" w14:textId="407A8826" w:rsidR="005B1841" w:rsidRPr="003D2B5E" w:rsidRDefault="005B1841" w:rsidP="003D2B5E">
      <w:pPr>
        <w:pStyle w:val="ListParagraph"/>
        <w:numPr>
          <w:ilvl w:val="0"/>
          <w:numId w:val="7"/>
        </w:numPr>
        <w:rPr>
          <w:szCs w:val="24"/>
        </w:rPr>
      </w:pPr>
      <w:r w:rsidRPr="003D2B5E">
        <w:rPr>
          <w:szCs w:val="24"/>
        </w:rPr>
        <w:t>All clients and staff are to wash their hands before eating</w:t>
      </w:r>
      <w:r w:rsidR="001F51C5">
        <w:rPr>
          <w:szCs w:val="24"/>
        </w:rPr>
        <w:t xml:space="preserve"> and after using the restroom</w:t>
      </w:r>
      <w:r w:rsidRPr="003D2B5E">
        <w:rPr>
          <w:szCs w:val="24"/>
        </w:rPr>
        <w:t>.</w:t>
      </w:r>
      <w:r w:rsidR="001F51C5">
        <w:rPr>
          <w:szCs w:val="24"/>
        </w:rPr>
        <w:t xml:space="preserve"> Staff will keep signs posted in common areas.</w:t>
      </w:r>
    </w:p>
    <w:p w14:paraId="7314036F" w14:textId="07703D7B" w:rsidR="005B1841" w:rsidRPr="003D2B5E" w:rsidRDefault="005B1841" w:rsidP="003D2B5E">
      <w:pPr>
        <w:pStyle w:val="ListParagraph"/>
        <w:numPr>
          <w:ilvl w:val="0"/>
          <w:numId w:val="7"/>
        </w:numPr>
        <w:rPr>
          <w:szCs w:val="24"/>
        </w:rPr>
      </w:pPr>
      <w:r w:rsidRPr="003D2B5E">
        <w:rPr>
          <w:szCs w:val="24"/>
        </w:rPr>
        <w:t>Staff may need to have extra fluids available for ill clients.</w:t>
      </w:r>
    </w:p>
    <w:p w14:paraId="0CE154B7" w14:textId="7C49F5A1" w:rsidR="005B1841" w:rsidRPr="003D2B5E" w:rsidRDefault="00A631D4" w:rsidP="003D2B5E">
      <w:pPr>
        <w:pStyle w:val="ListParagraph"/>
        <w:numPr>
          <w:ilvl w:val="0"/>
          <w:numId w:val="7"/>
        </w:numPr>
        <w:rPr>
          <w:szCs w:val="24"/>
        </w:rPr>
      </w:pPr>
      <w:r>
        <w:rPr>
          <w:szCs w:val="24"/>
        </w:rPr>
        <w:t>Staff need to ensure the d</w:t>
      </w:r>
      <w:r w:rsidR="005B1841" w:rsidRPr="003D2B5E">
        <w:rPr>
          <w:szCs w:val="24"/>
        </w:rPr>
        <w:t xml:space="preserve">ining </w:t>
      </w:r>
      <w:r>
        <w:rPr>
          <w:szCs w:val="24"/>
        </w:rPr>
        <w:t xml:space="preserve">and kitchen </w:t>
      </w:r>
      <w:r w:rsidR="005B1841" w:rsidRPr="003D2B5E">
        <w:rPr>
          <w:szCs w:val="24"/>
        </w:rPr>
        <w:t>area</w:t>
      </w:r>
      <w:r>
        <w:rPr>
          <w:szCs w:val="24"/>
        </w:rPr>
        <w:t>s</w:t>
      </w:r>
      <w:r w:rsidR="005B1841" w:rsidRPr="003D2B5E">
        <w:rPr>
          <w:szCs w:val="24"/>
        </w:rPr>
        <w:t xml:space="preserve"> are cleaned </w:t>
      </w:r>
      <w:r>
        <w:rPr>
          <w:szCs w:val="24"/>
        </w:rPr>
        <w:t>periodically during each day</w:t>
      </w:r>
      <w:r w:rsidR="005B1841" w:rsidRPr="003D2B5E">
        <w:rPr>
          <w:szCs w:val="24"/>
        </w:rPr>
        <w:t xml:space="preserve"> with a bleach solution.</w:t>
      </w:r>
    </w:p>
    <w:p w14:paraId="6B290221" w14:textId="303E020D" w:rsidR="005B1841" w:rsidRPr="003D2B5E" w:rsidRDefault="00A631D4" w:rsidP="003D2B5E">
      <w:pPr>
        <w:pStyle w:val="ListParagraph"/>
        <w:numPr>
          <w:ilvl w:val="0"/>
          <w:numId w:val="7"/>
        </w:numPr>
        <w:rPr>
          <w:szCs w:val="24"/>
        </w:rPr>
      </w:pPr>
      <w:r>
        <w:rPr>
          <w:szCs w:val="24"/>
        </w:rPr>
        <w:t>Staff will d</w:t>
      </w:r>
      <w:r w:rsidR="005B1841" w:rsidRPr="003D2B5E">
        <w:rPr>
          <w:szCs w:val="24"/>
        </w:rPr>
        <w:t>eliver food to clients if a quarantine is established.</w:t>
      </w:r>
    </w:p>
    <w:p w14:paraId="5F50CED7" w14:textId="24E713F3" w:rsidR="003D2B5E" w:rsidRPr="003D2B5E" w:rsidRDefault="00A631D4" w:rsidP="003D2B5E">
      <w:pPr>
        <w:pStyle w:val="ListParagraph"/>
        <w:numPr>
          <w:ilvl w:val="0"/>
          <w:numId w:val="7"/>
        </w:numPr>
        <w:rPr>
          <w:szCs w:val="24"/>
        </w:rPr>
      </w:pPr>
      <w:r>
        <w:rPr>
          <w:szCs w:val="24"/>
        </w:rPr>
        <w:t>Staff will m</w:t>
      </w:r>
      <w:r w:rsidR="005B1841" w:rsidRPr="003D2B5E">
        <w:rPr>
          <w:szCs w:val="24"/>
        </w:rPr>
        <w:t>onitor/coordinate movement of individuals in and out of quarantine areas.</w:t>
      </w:r>
    </w:p>
    <w:p w14:paraId="0440BA36" w14:textId="5567BA79" w:rsidR="003D2B5E" w:rsidRPr="003D2B5E" w:rsidRDefault="00A631D4" w:rsidP="003D2B5E">
      <w:pPr>
        <w:pStyle w:val="ListParagraph"/>
        <w:numPr>
          <w:ilvl w:val="0"/>
          <w:numId w:val="7"/>
        </w:numPr>
        <w:rPr>
          <w:szCs w:val="24"/>
        </w:rPr>
      </w:pPr>
      <w:r>
        <w:rPr>
          <w:szCs w:val="24"/>
        </w:rPr>
        <w:t>Staff will k</w:t>
      </w:r>
      <w:r w:rsidR="005B1841" w:rsidRPr="003D2B5E">
        <w:rPr>
          <w:szCs w:val="24"/>
        </w:rPr>
        <w:t xml:space="preserve">eep up-to-date records of individuals who present with symptoms using </w:t>
      </w:r>
      <w:r>
        <w:rPr>
          <w:szCs w:val="24"/>
        </w:rPr>
        <w:t xml:space="preserve">DAP notes </w:t>
      </w:r>
      <w:r w:rsidR="001C687C">
        <w:rPr>
          <w:szCs w:val="24"/>
        </w:rPr>
        <w:t xml:space="preserve">for client files </w:t>
      </w:r>
      <w:r>
        <w:rPr>
          <w:szCs w:val="24"/>
        </w:rPr>
        <w:t xml:space="preserve">and </w:t>
      </w:r>
      <w:r w:rsidR="001C687C">
        <w:rPr>
          <w:szCs w:val="24"/>
        </w:rPr>
        <w:t>shelter log</w:t>
      </w:r>
      <w:r w:rsidR="005B1841" w:rsidRPr="003D2B5E">
        <w:rPr>
          <w:szCs w:val="24"/>
        </w:rPr>
        <w:t>.</w:t>
      </w:r>
    </w:p>
    <w:p w14:paraId="22BF2149" w14:textId="6C2D71D3" w:rsidR="003D2B5E" w:rsidRPr="003D2B5E" w:rsidRDefault="005B1841" w:rsidP="003D2B5E">
      <w:pPr>
        <w:pStyle w:val="ListParagraph"/>
        <w:numPr>
          <w:ilvl w:val="0"/>
          <w:numId w:val="7"/>
        </w:numPr>
        <w:rPr>
          <w:szCs w:val="24"/>
        </w:rPr>
      </w:pPr>
      <w:r w:rsidRPr="003D2B5E">
        <w:rPr>
          <w:szCs w:val="24"/>
        </w:rPr>
        <w:t xml:space="preserve">Document and discuss the situation at each shift </w:t>
      </w:r>
      <w:r w:rsidR="001C687C">
        <w:rPr>
          <w:szCs w:val="24"/>
        </w:rPr>
        <w:t xml:space="preserve">change </w:t>
      </w:r>
      <w:r w:rsidRPr="003D2B5E">
        <w:rPr>
          <w:szCs w:val="24"/>
        </w:rPr>
        <w:t>and update the</w:t>
      </w:r>
      <w:r w:rsidR="001C687C">
        <w:rPr>
          <w:szCs w:val="24"/>
        </w:rPr>
        <w:t xml:space="preserve"> Supervisor</w:t>
      </w:r>
      <w:r w:rsidRPr="003D2B5E">
        <w:rPr>
          <w:szCs w:val="24"/>
        </w:rPr>
        <w:t>.</w:t>
      </w:r>
    </w:p>
    <w:p w14:paraId="17F0EE71" w14:textId="0E575AD9" w:rsidR="005B1841" w:rsidRPr="003D2B5E" w:rsidRDefault="001C687C" w:rsidP="003D2B5E">
      <w:pPr>
        <w:pStyle w:val="ListParagraph"/>
        <w:numPr>
          <w:ilvl w:val="0"/>
          <w:numId w:val="7"/>
        </w:numPr>
        <w:rPr>
          <w:szCs w:val="24"/>
        </w:rPr>
      </w:pPr>
      <w:r>
        <w:rPr>
          <w:szCs w:val="24"/>
        </w:rPr>
        <w:t>Supervisor will ensure Executive Director and HR/Operations Coordinator are updated periodically as needed</w:t>
      </w:r>
      <w:r w:rsidR="005B1841" w:rsidRPr="003D2B5E">
        <w:rPr>
          <w:szCs w:val="24"/>
        </w:rPr>
        <w:t>.</w:t>
      </w:r>
    </w:p>
    <w:p w14:paraId="186A4960" w14:textId="7A0C7EC6" w:rsidR="005B1841" w:rsidRPr="001C687C" w:rsidRDefault="005B1841" w:rsidP="001C687C"/>
    <w:p w14:paraId="4C6874AE" w14:textId="77777777" w:rsidR="001C687C" w:rsidRPr="001C687C" w:rsidRDefault="001C687C" w:rsidP="001C687C"/>
    <w:p w14:paraId="112733E6" w14:textId="5D06068D" w:rsidR="003D2B5E" w:rsidRDefault="003D2B5E">
      <w:pPr>
        <w:rPr>
          <w:rFonts w:ascii="Calibri" w:eastAsia="Times New Roman" w:hAnsi="Calibri" w:cs="Calibri"/>
          <w:b/>
          <w:sz w:val="28"/>
          <w:szCs w:val="20"/>
        </w:rPr>
      </w:pPr>
      <w:r w:rsidRPr="00A631D4">
        <w:rPr>
          <w:i/>
          <w:iCs/>
          <w:sz w:val="20"/>
          <w:szCs w:val="20"/>
        </w:rPr>
        <w:t xml:space="preserve">Note: </w:t>
      </w:r>
      <w:r w:rsidR="00A631D4" w:rsidRPr="00A631D4">
        <w:rPr>
          <w:i/>
          <w:iCs/>
          <w:sz w:val="20"/>
          <w:szCs w:val="20"/>
        </w:rPr>
        <w:t xml:space="preserve">Basic </w:t>
      </w:r>
      <w:r w:rsidRPr="00A631D4">
        <w:rPr>
          <w:i/>
          <w:iCs/>
          <w:sz w:val="20"/>
          <w:szCs w:val="20"/>
        </w:rPr>
        <w:t>policies courtesy of British Columbia Housing, August 2013</w:t>
      </w:r>
      <w:r>
        <w:rPr>
          <w:rFonts w:cs="Calibri"/>
        </w:rPr>
        <w:br w:type="page"/>
      </w:r>
    </w:p>
    <w:bookmarkEnd w:id="0"/>
    <w:p w14:paraId="79E8C46D" w14:textId="333832FE" w:rsidR="00BA125B" w:rsidRDefault="00BA125B" w:rsidP="00257D15">
      <w:pPr>
        <w:pStyle w:val="Heading1"/>
        <w:rPr>
          <w:rFonts w:cs="Calibri"/>
          <w:b w:val="0"/>
          <w:bCs/>
          <w:i/>
          <w:iCs/>
          <w:sz w:val="24"/>
          <w:szCs w:val="18"/>
        </w:rPr>
      </w:pPr>
      <w:r>
        <w:rPr>
          <w:rFonts w:cs="Calibri"/>
          <w:b w:val="0"/>
          <w:bCs/>
          <w:i/>
          <w:iCs/>
          <w:sz w:val="24"/>
          <w:szCs w:val="18"/>
        </w:rPr>
        <w:lastRenderedPageBreak/>
        <w:t>Excerpts of sections w</w:t>
      </w:r>
      <w:r w:rsidRPr="00BA125B">
        <w:rPr>
          <w:rFonts w:cs="Calibri"/>
          <w:b w:val="0"/>
          <w:bCs/>
          <w:i/>
          <w:iCs/>
          <w:sz w:val="24"/>
          <w:szCs w:val="18"/>
        </w:rPr>
        <w:t>ithin CAV personnel handbook:</w:t>
      </w:r>
    </w:p>
    <w:p w14:paraId="0E090B6D" w14:textId="77777777" w:rsidR="00BA125B" w:rsidRPr="00BA125B" w:rsidRDefault="00BA125B" w:rsidP="00BA125B"/>
    <w:p w14:paraId="0E737347" w14:textId="4B3636FF" w:rsidR="00257D15" w:rsidRPr="003332CC" w:rsidRDefault="00257D15" w:rsidP="00257D15">
      <w:pPr>
        <w:pStyle w:val="Heading1"/>
        <w:rPr>
          <w:rFonts w:cs="Calibri"/>
        </w:rPr>
      </w:pPr>
      <w:r w:rsidRPr="00884E0B">
        <w:rPr>
          <w:rFonts w:cs="Calibri"/>
        </w:rPr>
        <w:t>4.9</w:t>
      </w:r>
      <w:r w:rsidRPr="003332CC">
        <w:rPr>
          <w:rFonts w:cs="Calibri"/>
        </w:rPr>
        <w:tab/>
        <w:t>Infectious &amp; Contagious Diseases</w:t>
      </w:r>
      <w:bookmarkEnd w:id="1"/>
    </w:p>
    <w:p w14:paraId="7E1A1F04" w14:textId="77777777" w:rsidR="00257D15" w:rsidRPr="003332CC" w:rsidRDefault="00257D15" w:rsidP="00257D15">
      <w:pPr>
        <w:rPr>
          <w:rFonts w:ascii="Calibri" w:hAnsi="Calibri" w:cs="Calibri"/>
        </w:rPr>
      </w:pPr>
    </w:p>
    <w:p w14:paraId="4B24CD72" w14:textId="77777777" w:rsidR="00257D15" w:rsidRPr="003332CC" w:rsidRDefault="00257D15" w:rsidP="00257D15">
      <w:pPr>
        <w:rPr>
          <w:rFonts w:ascii="Calibri" w:hAnsi="Calibri" w:cs="Calibri"/>
        </w:rPr>
      </w:pPr>
      <w:r w:rsidRPr="003332CC">
        <w:rPr>
          <w:rFonts w:ascii="Calibri" w:hAnsi="Calibri" w:cs="Calibri"/>
        </w:rPr>
        <w:t>CAV is aware that clients, employees, customers, volunteers, or other members of the public may have infectious or contagious diseases. Even if employee is aware that someone may have an infectious or contagious disease, they may not tell other persons due to privacy concerns. CAV does not determine if any person has an infectious or contagious disease and therefore requires all employees to:</w:t>
      </w:r>
    </w:p>
    <w:p w14:paraId="5DEA64F4" w14:textId="77777777" w:rsidR="00257D15" w:rsidRPr="003332CC" w:rsidRDefault="00257D15" w:rsidP="00257D15">
      <w:pPr>
        <w:pStyle w:val="ListParagraph"/>
        <w:numPr>
          <w:ilvl w:val="0"/>
          <w:numId w:val="6"/>
        </w:numPr>
        <w:spacing w:after="200" w:line="276" w:lineRule="auto"/>
        <w:rPr>
          <w:rFonts w:ascii="Calibri" w:hAnsi="Calibri" w:cs="Calibri"/>
        </w:rPr>
      </w:pPr>
      <w:r w:rsidRPr="003332CC">
        <w:rPr>
          <w:rFonts w:ascii="Calibri" w:hAnsi="Calibri" w:cs="Calibri"/>
        </w:rPr>
        <w:t>Wear disposable gloves, which are supplied at all CAV facilities, while cleaning up any spills of bodily fluids;</w:t>
      </w:r>
    </w:p>
    <w:p w14:paraId="042FDCFB" w14:textId="77777777" w:rsidR="00257D15" w:rsidRPr="003332CC" w:rsidRDefault="00257D15" w:rsidP="00257D15">
      <w:pPr>
        <w:pStyle w:val="ListParagraph"/>
        <w:numPr>
          <w:ilvl w:val="0"/>
          <w:numId w:val="6"/>
        </w:numPr>
        <w:spacing w:after="200" w:line="276" w:lineRule="auto"/>
        <w:rPr>
          <w:rFonts w:ascii="Calibri" w:hAnsi="Calibri" w:cs="Calibri"/>
        </w:rPr>
      </w:pPr>
      <w:r w:rsidRPr="003332CC">
        <w:rPr>
          <w:rFonts w:ascii="Calibri" w:hAnsi="Calibri" w:cs="Calibri"/>
        </w:rPr>
        <w:t>Use a CPR shield (mouthpiece) also supplied in first aid kits in CAV facilities when needed for first aid response; and</w:t>
      </w:r>
    </w:p>
    <w:p w14:paraId="3B3D31B8" w14:textId="77777777" w:rsidR="00257D15" w:rsidRPr="003332CC" w:rsidRDefault="00257D15" w:rsidP="00257D15">
      <w:pPr>
        <w:pStyle w:val="ListParagraph"/>
        <w:numPr>
          <w:ilvl w:val="0"/>
          <w:numId w:val="6"/>
        </w:numPr>
        <w:spacing w:after="200" w:line="276" w:lineRule="auto"/>
        <w:rPr>
          <w:rFonts w:ascii="Calibri" w:hAnsi="Calibri" w:cs="Calibri"/>
        </w:rPr>
      </w:pPr>
      <w:r w:rsidRPr="003332CC">
        <w:rPr>
          <w:rFonts w:ascii="Calibri" w:hAnsi="Calibri" w:cs="Calibri"/>
        </w:rPr>
        <w:t>Use proper hand washing and universal precaution practices</w:t>
      </w:r>
    </w:p>
    <w:p w14:paraId="35A943F3" w14:textId="77777777" w:rsidR="00257D15" w:rsidRPr="003332CC" w:rsidRDefault="00257D15" w:rsidP="00257D15">
      <w:pPr>
        <w:pStyle w:val="ListParagraph"/>
        <w:spacing w:after="200" w:line="276" w:lineRule="auto"/>
        <w:rPr>
          <w:rFonts w:ascii="Calibri" w:hAnsi="Calibri" w:cs="Calibri"/>
        </w:rPr>
      </w:pPr>
    </w:p>
    <w:p w14:paraId="39A08E87" w14:textId="77777777" w:rsidR="00257D15" w:rsidRPr="003332CC" w:rsidRDefault="00257D15" w:rsidP="00257D15">
      <w:pPr>
        <w:pStyle w:val="ListParagraph"/>
        <w:spacing w:after="200" w:line="276" w:lineRule="auto"/>
        <w:rPr>
          <w:rFonts w:ascii="Calibri" w:hAnsi="Calibri" w:cs="Calibri"/>
        </w:rPr>
      </w:pPr>
      <w:r w:rsidRPr="003332CC">
        <w:rPr>
          <w:rFonts w:ascii="Calibri" w:hAnsi="Calibri" w:cs="Calibri"/>
        </w:rPr>
        <w:t xml:space="preserve">CAV employee involved in (or who was the source of the bodily fluid) situation must take a blood test and provide the results to CAV’s HR Manager.  CAV clients involved in  such situation will be asked if they would be willing to take a blood test and provide the results to CAV’s HR Manager which would assist all persons involved in seeking any treatment indicated as needed.  The information provided from the blood test will be kept confidential and used only for HR’s work in guiding involved persons to seek necessary or recommended treatment. </w:t>
      </w:r>
    </w:p>
    <w:p w14:paraId="5F88B54C" w14:textId="77777777" w:rsidR="00257D15" w:rsidRPr="003332CC" w:rsidRDefault="00257D15" w:rsidP="00257D15">
      <w:pPr>
        <w:pStyle w:val="ListParagraph"/>
        <w:spacing w:after="200" w:line="276" w:lineRule="auto"/>
        <w:rPr>
          <w:rFonts w:ascii="Calibri" w:hAnsi="Calibri" w:cs="Calibri"/>
        </w:rPr>
      </w:pPr>
    </w:p>
    <w:p w14:paraId="44DDFB1C" w14:textId="77777777" w:rsidR="00257D15" w:rsidRPr="003332CC" w:rsidRDefault="00257D15" w:rsidP="00257D15">
      <w:pPr>
        <w:pStyle w:val="Heading1"/>
        <w:rPr>
          <w:rFonts w:cs="Calibri"/>
        </w:rPr>
      </w:pPr>
      <w:bookmarkStart w:id="3" w:name="_Toc422234589"/>
      <w:r w:rsidRPr="00A167C9">
        <w:rPr>
          <w:rFonts w:cs="Calibri"/>
        </w:rPr>
        <w:t>4</w:t>
      </w:r>
      <w:r w:rsidRPr="00A00574">
        <w:rPr>
          <w:rFonts w:cs="Calibri"/>
        </w:rPr>
        <w:t>.12</w:t>
      </w:r>
      <w:r w:rsidRPr="003332CC">
        <w:rPr>
          <w:rFonts w:cs="Calibri"/>
        </w:rPr>
        <w:tab/>
        <w:t>Liability Release</w:t>
      </w:r>
      <w:bookmarkEnd w:id="3"/>
    </w:p>
    <w:p w14:paraId="12F73B63" w14:textId="77777777" w:rsidR="00257D15" w:rsidRPr="003332CC" w:rsidRDefault="00257D15" w:rsidP="00257D15">
      <w:pPr>
        <w:jc w:val="center"/>
        <w:rPr>
          <w:rFonts w:ascii="Calibri" w:hAnsi="Calibri" w:cs="Calibri"/>
          <w:b/>
        </w:rPr>
      </w:pPr>
    </w:p>
    <w:p w14:paraId="31AE131E" w14:textId="77777777" w:rsidR="00257D15" w:rsidRPr="003332CC" w:rsidRDefault="00257D15" w:rsidP="00257D15">
      <w:pPr>
        <w:rPr>
          <w:rFonts w:ascii="Calibri" w:hAnsi="Calibri" w:cs="Calibri"/>
        </w:rPr>
      </w:pPr>
      <w:r w:rsidRPr="003332CC">
        <w:rPr>
          <w:rFonts w:ascii="Calibri" w:hAnsi="Calibri" w:cs="Calibri"/>
        </w:rPr>
        <w:t>I understand that while at CAV I may come into contact with infectious and contagious diseases. I understand CAV may not be aware that some clients or employee have disease, and that, even if the employee is aware, may not tell other persons due to privacy concerns. I also understand that CAV is not undertaking any responsibility to determine whether a client or employee has a disease.</w:t>
      </w:r>
    </w:p>
    <w:p w14:paraId="33124BAC" w14:textId="77777777" w:rsidR="00257D15" w:rsidRPr="003332CC" w:rsidRDefault="00257D15" w:rsidP="00257D15">
      <w:pPr>
        <w:rPr>
          <w:rFonts w:ascii="Calibri" w:hAnsi="Calibri" w:cs="Calibri"/>
        </w:rPr>
      </w:pPr>
      <w:r w:rsidRPr="003332CC">
        <w:rPr>
          <w:rFonts w:ascii="Calibri" w:hAnsi="Calibri" w:cs="Calibri"/>
        </w:rPr>
        <w:t>I am aware that health officials recommend wearing disposable gloves, which are supplied at the shelter, while cleaning up spills of bodily fluids, using a mouthpiece for mouth-to-mouth resuscitation, and using proper hand washing and universal precaution practices.</w:t>
      </w:r>
    </w:p>
    <w:p w14:paraId="449FF92F" w14:textId="77777777" w:rsidR="00257D15" w:rsidRPr="003332CC" w:rsidRDefault="00257D15" w:rsidP="00257D15">
      <w:pPr>
        <w:rPr>
          <w:rFonts w:ascii="Calibri" w:hAnsi="Calibri" w:cs="Calibri"/>
        </w:rPr>
      </w:pPr>
      <w:r w:rsidRPr="003332CC">
        <w:rPr>
          <w:rFonts w:ascii="Calibri" w:hAnsi="Calibri" w:cs="Calibri"/>
        </w:rPr>
        <w:t>I have made the choice to be here and I will not hold CAV liable for health problems I may incur while at CAV even if they are caused in whole or in part as a result of the negligence of an employee or client.</w:t>
      </w:r>
    </w:p>
    <w:p w14:paraId="48276634" w14:textId="6AE6EE22" w:rsidR="007E278E" w:rsidRDefault="007E278E">
      <w:pPr>
        <w:rPr>
          <w:rFonts w:ascii="Calibri" w:hAnsi="Calibri" w:cs="Calibri"/>
          <w:b/>
          <w:sz w:val="28"/>
          <w:u w:val="single"/>
        </w:rPr>
      </w:pPr>
      <w:r>
        <w:rPr>
          <w:rFonts w:ascii="Calibri" w:hAnsi="Calibri" w:cs="Calibri"/>
          <w:b/>
          <w:sz w:val="28"/>
          <w:u w:val="single"/>
        </w:rPr>
        <w:br w:type="page"/>
      </w:r>
    </w:p>
    <w:p w14:paraId="0C07FD36" w14:textId="77777777" w:rsidR="00BA125B" w:rsidRPr="00BA125B" w:rsidRDefault="00BA125B" w:rsidP="00BA125B">
      <w:pPr>
        <w:pStyle w:val="Heading1"/>
        <w:rPr>
          <w:rFonts w:cs="Calibri"/>
          <w:b w:val="0"/>
          <w:bCs/>
          <w:i/>
          <w:iCs/>
          <w:sz w:val="24"/>
          <w:szCs w:val="18"/>
        </w:rPr>
      </w:pPr>
      <w:r>
        <w:rPr>
          <w:rFonts w:cs="Calibri"/>
          <w:b w:val="0"/>
          <w:bCs/>
          <w:i/>
          <w:iCs/>
          <w:sz w:val="24"/>
          <w:szCs w:val="18"/>
        </w:rPr>
        <w:lastRenderedPageBreak/>
        <w:t>Excerpts of sections w</w:t>
      </w:r>
      <w:r w:rsidRPr="00BA125B">
        <w:rPr>
          <w:rFonts w:cs="Calibri"/>
          <w:b w:val="0"/>
          <w:bCs/>
          <w:i/>
          <w:iCs/>
          <w:sz w:val="24"/>
          <w:szCs w:val="18"/>
        </w:rPr>
        <w:t>ithin CAV personnel handbook:</w:t>
      </w:r>
    </w:p>
    <w:p w14:paraId="2563F0A6" w14:textId="77777777" w:rsidR="00BA125B" w:rsidRDefault="00BA125B" w:rsidP="00257D15">
      <w:pPr>
        <w:pStyle w:val="BodyText3"/>
        <w:rPr>
          <w:b w:val="0"/>
          <w:bCs w:val="0"/>
          <w:color w:val="000000"/>
          <w:szCs w:val="20"/>
          <w:u w:val="none"/>
          <w:lang w:bidi="x-none"/>
        </w:rPr>
      </w:pPr>
    </w:p>
    <w:p w14:paraId="4271B641" w14:textId="35D6DAB7" w:rsidR="00257D15" w:rsidRPr="004F3C22" w:rsidRDefault="00257D15" w:rsidP="00257D15">
      <w:pPr>
        <w:pStyle w:val="BodyText3"/>
        <w:rPr>
          <w:highlight w:val="yellow"/>
        </w:rPr>
      </w:pPr>
      <w:r w:rsidRPr="004F3C22">
        <w:rPr>
          <w:b w:val="0"/>
          <w:bCs w:val="0"/>
          <w:color w:val="000000"/>
          <w:szCs w:val="20"/>
          <w:u w:val="none"/>
          <w:lang w:bidi="x-none"/>
        </w:rPr>
        <w:t>CAV Executive Director or her/his designee will coordinate all communications with the media</w:t>
      </w:r>
      <w:r w:rsidR="00BA125B">
        <w:rPr>
          <w:b w:val="0"/>
          <w:bCs w:val="0"/>
          <w:color w:val="000000"/>
          <w:szCs w:val="20"/>
          <w:u w:val="none"/>
          <w:lang w:bidi="x-none"/>
        </w:rPr>
        <w:t>, funders, and Board of Directors</w:t>
      </w:r>
      <w:r w:rsidRPr="004F3C22">
        <w:rPr>
          <w:b w:val="0"/>
          <w:bCs w:val="0"/>
          <w:color w:val="000000"/>
          <w:szCs w:val="20"/>
          <w:u w:val="none"/>
          <w:lang w:bidi="x-none"/>
        </w:rPr>
        <w:t>. Other staff, clients, and volunteers should not communicate with the media.</w:t>
      </w:r>
    </w:p>
    <w:p w14:paraId="1F69C4E4" w14:textId="77777777" w:rsidR="00257D15" w:rsidRPr="004F3C22" w:rsidRDefault="00257D15" w:rsidP="00257D15">
      <w:pPr>
        <w:pStyle w:val="BodyText3"/>
        <w:rPr>
          <w:highlight w:val="yellow"/>
        </w:rPr>
      </w:pPr>
    </w:p>
    <w:p w14:paraId="37B31A2C" w14:textId="77777777" w:rsidR="00257D15" w:rsidRPr="004F3C22" w:rsidRDefault="00257D15" w:rsidP="00257D15">
      <w:pPr>
        <w:pStyle w:val="BodyText3"/>
      </w:pPr>
      <w:r w:rsidRPr="000C172A">
        <w:t>Emergency Management Team</w:t>
      </w:r>
    </w:p>
    <w:p w14:paraId="6CFFDE6D" w14:textId="5FBF80CE" w:rsidR="00257D15" w:rsidRPr="004F3C22" w:rsidRDefault="00257D15" w:rsidP="00257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0"/>
          <w:lang w:bidi="x-none"/>
        </w:rPr>
      </w:pPr>
      <w:r w:rsidRPr="004F3C22">
        <w:rPr>
          <w:rFonts w:ascii="Times New Roman" w:hAnsi="Times New Roman"/>
          <w:color w:val="000000"/>
          <w:sz w:val="24"/>
          <w:szCs w:val="20"/>
          <w:lang w:bidi="x-none"/>
        </w:rPr>
        <w:t>CAV identifies all supervisors as emergency workers during a declared emergency. CAV has important responsibilities to the community we serve, especially shelter residents, during a disaster</w:t>
      </w:r>
      <w:r w:rsidR="00BA125B">
        <w:rPr>
          <w:rFonts w:ascii="Times New Roman" w:hAnsi="Times New Roman"/>
          <w:color w:val="000000"/>
          <w:sz w:val="24"/>
          <w:szCs w:val="20"/>
          <w:lang w:bidi="x-none"/>
        </w:rPr>
        <w:t xml:space="preserve"> including an infectious disease outbreak</w:t>
      </w:r>
      <w:r w:rsidRPr="004F3C22">
        <w:rPr>
          <w:rFonts w:ascii="Times New Roman" w:hAnsi="Times New Roman"/>
          <w:color w:val="000000"/>
          <w:sz w:val="24"/>
          <w:szCs w:val="20"/>
          <w:lang w:bidi="x-none"/>
        </w:rPr>
        <w:t>, and supervisors are expected to report to work, barring critical personal and family emergency responsibilities</w:t>
      </w:r>
      <w:r w:rsidR="00BA125B">
        <w:rPr>
          <w:rFonts w:ascii="Times New Roman" w:hAnsi="Times New Roman"/>
          <w:color w:val="000000"/>
          <w:sz w:val="24"/>
          <w:szCs w:val="20"/>
          <w:lang w:bidi="x-none"/>
        </w:rPr>
        <w:t xml:space="preserve"> or illness that is possibly contagious</w:t>
      </w:r>
      <w:r w:rsidRPr="004F3C22">
        <w:rPr>
          <w:rFonts w:ascii="Times New Roman" w:hAnsi="Times New Roman"/>
          <w:color w:val="000000"/>
          <w:sz w:val="24"/>
          <w:szCs w:val="20"/>
          <w:lang w:bidi="x-none"/>
        </w:rPr>
        <w:t xml:space="preserve">. A disaster for CAV that is </w:t>
      </w:r>
      <w:r w:rsidRPr="004F3C22">
        <w:rPr>
          <w:rFonts w:ascii="Times New Roman" w:hAnsi="Times New Roman"/>
          <w:b/>
          <w:i/>
          <w:color w:val="000000"/>
          <w:sz w:val="24"/>
          <w:szCs w:val="20"/>
          <w:lang w:bidi="x-none"/>
        </w:rPr>
        <w:t>not</w:t>
      </w:r>
      <w:r w:rsidRPr="004F3C22">
        <w:rPr>
          <w:rFonts w:ascii="Times New Roman" w:hAnsi="Times New Roman"/>
          <w:color w:val="000000"/>
          <w:sz w:val="24"/>
          <w:szCs w:val="20"/>
          <w:lang w:bidi="x-none"/>
        </w:rPr>
        <w:t xml:space="preserve"> region-wide would be considered reason for </w:t>
      </w:r>
      <w:r w:rsidRPr="004F3C22">
        <w:rPr>
          <w:rFonts w:ascii="Times New Roman" w:hAnsi="Times New Roman"/>
          <w:i/>
          <w:color w:val="000000"/>
          <w:sz w:val="24"/>
          <w:szCs w:val="20"/>
          <w:lang w:bidi="x-none"/>
        </w:rPr>
        <w:t>all</w:t>
      </w:r>
      <w:r w:rsidRPr="004F3C22">
        <w:rPr>
          <w:rFonts w:ascii="Times New Roman" w:hAnsi="Times New Roman"/>
          <w:color w:val="000000"/>
          <w:sz w:val="24"/>
          <w:szCs w:val="20"/>
          <w:lang w:bidi="x-none"/>
        </w:rPr>
        <w:t xml:space="preserve"> staff to report to work at CAV to assist.</w:t>
      </w:r>
    </w:p>
    <w:p w14:paraId="6B906C90" w14:textId="77777777" w:rsidR="00257D15" w:rsidRPr="004F3C22" w:rsidRDefault="00257D15" w:rsidP="00257D15">
      <w:pPr>
        <w:rPr>
          <w:rFonts w:ascii="Times New Roman" w:hAnsi="Times New Roman"/>
          <w:color w:val="000000"/>
          <w:sz w:val="24"/>
          <w:szCs w:val="20"/>
          <w:lang w:bidi="x-none"/>
        </w:rPr>
      </w:pPr>
      <w:r w:rsidRPr="004F3C22">
        <w:rPr>
          <w:rFonts w:ascii="Times New Roman" w:hAnsi="Times New Roman"/>
          <w:color w:val="000000"/>
          <w:sz w:val="24"/>
          <w:szCs w:val="20"/>
          <w:lang w:bidi="x-none"/>
        </w:rPr>
        <w:t>Supervisors automatically should respond to CAV if normal communications are interrupted (e.g. phones). These staff should have home preparedness measures established to facilitate their quick response to CAV.</w:t>
      </w:r>
    </w:p>
    <w:p w14:paraId="3D177453" w14:textId="77777777" w:rsidR="00257D15" w:rsidRDefault="00257D15" w:rsidP="00257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lang w:bidi="x-none"/>
        </w:rPr>
      </w:pPr>
      <w:r w:rsidRPr="004F3C22">
        <w:rPr>
          <w:rFonts w:ascii="Times New Roman" w:hAnsi="Times New Roman"/>
          <w:sz w:val="24"/>
          <w:lang w:bidi="x-none"/>
        </w:rPr>
        <w:t>In cases of region-wide disasters, CAV staff may be asked to assist in sheltering other non-CAV clients whenever possible and appropriate, as well as assisting with emergency food, clothing, etc</w:t>
      </w:r>
      <w:r>
        <w:rPr>
          <w:rFonts w:ascii="Times New Roman" w:hAnsi="Times New Roman"/>
          <w:sz w:val="24"/>
          <w:lang w:bidi="x-none"/>
        </w:rPr>
        <w:t>.</w:t>
      </w:r>
    </w:p>
    <w:p w14:paraId="06832F41" w14:textId="77777777" w:rsidR="00257D15" w:rsidRPr="004F3C22" w:rsidRDefault="00257D15" w:rsidP="00257D15">
      <w:pPr>
        <w:rPr>
          <w:rFonts w:ascii="Times New Roman" w:hAnsi="Times New Roman"/>
          <w:color w:val="000000"/>
          <w:sz w:val="24"/>
          <w:szCs w:val="20"/>
          <w:lang w:bidi="x-none"/>
        </w:rPr>
      </w:pPr>
      <w:r w:rsidRPr="004F3C22">
        <w:rPr>
          <w:rFonts w:ascii="Times New Roman" w:hAnsi="Times New Roman"/>
          <w:sz w:val="24"/>
          <w:lang w:bidi="x-none"/>
        </w:rPr>
        <w:t xml:space="preserve">The </w:t>
      </w:r>
      <w:r w:rsidRPr="004F3C22">
        <w:rPr>
          <w:rFonts w:ascii="Times New Roman" w:hAnsi="Times New Roman"/>
          <w:color w:val="000000"/>
          <w:sz w:val="24"/>
          <w:szCs w:val="20"/>
          <w:lang w:bidi="x-none"/>
        </w:rPr>
        <w:t>Emergency Management Team (“Team”) will consist of all CAV Supervisors.</w:t>
      </w:r>
    </w:p>
    <w:p w14:paraId="4DD8A1BA" w14:textId="775D23E8" w:rsidR="00257D15" w:rsidRPr="004F3C22" w:rsidRDefault="00257D15" w:rsidP="00257D15">
      <w:pPr>
        <w:rPr>
          <w:rFonts w:ascii="Times New Roman" w:hAnsi="Times New Roman"/>
          <w:color w:val="000000"/>
          <w:sz w:val="24"/>
          <w:szCs w:val="20"/>
          <w:lang w:bidi="x-none"/>
        </w:rPr>
      </w:pPr>
      <w:r w:rsidRPr="004F3C22">
        <w:rPr>
          <w:rFonts w:ascii="Times New Roman" w:hAnsi="Times New Roman"/>
          <w:color w:val="000000"/>
          <w:sz w:val="24"/>
          <w:szCs w:val="20"/>
          <w:lang w:bidi="x-none"/>
        </w:rPr>
        <w:t>The shelter staff will notify the first supervisor reachable in the order of:</w:t>
      </w:r>
      <w:r>
        <w:rPr>
          <w:rFonts w:ascii="Times New Roman" w:hAnsi="Times New Roman"/>
          <w:color w:val="000000"/>
          <w:sz w:val="24"/>
          <w:szCs w:val="20"/>
          <w:lang w:bidi="x-none"/>
        </w:rPr>
        <w:t xml:space="preserve"> </w:t>
      </w:r>
      <w:r w:rsidR="00BA125B">
        <w:rPr>
          <w:rFonts w:ascii="Times New Roman" w:hAnsi="Times New Roman"/>
          <w:color w:val="000000"/>
          <w:sz w:val="24"/>
          <w:szCs w:val="20"/>
          <w:lang w:bidi="x-none"/>
        </w:rPr>
        <w:t>Client Services Program Director</w:t>
      </w:r>
      <w:r w:rsidR="00A95E58">
        <w:rPr>
          <w:rFonts w:ascii="Times New Roman" w:hAnsi="Times New Roman"/>
          <w:color w:val="000000"/>
          <w:sz w:val="24"/>
          <w:szCs w:val="20"/>
          <w:lang w:bidi="x-none"/>
        </w:rPr>
        <w:t>,</w:t>
      </w:r>
      <w:r w:rsidR="00BA125B">
        <w:rPr>
          <w:rFonts w:ascii="Times New Roman" w:hAnsi="Times New Roman"/>
          <w:color w:val="000000"/>
          <w:sz w:val="24"/>
          <w:szCs w:val="20"/>
          <w:lang w:bidi="x-none"/>
        </w:rPr>
        <w:t xml:space="preserve"> </w:t>
      </w:r>
      <w:r w:rsidR="007E278E">
        <w:rPr>
          <w:rFonts w:ascii="Times New Roman" w:hAnsi="Times New Roman"/>
          <w:color w:val="000000"/>
          <w:sz w:val="24"/>
          <w:szCs w:val="20"/>
          <w:lang w:bidi="x-none"/>
        </w:rPr>
        <w:t>Client</w:t>
      </w:r>
      <w:r>
        <w:rPr>
          <w:rFonts w:ascii="Times New Roman" w:hAnsi="Times New Roman"/>
          <w:color w:val="000000"/>
          <w:sz w:val="24"/>
          <w:szCs w:val="20"/>
          <w:lang w:bidi="x-none"/>
        </w:rPr>
        <w:t xml:space="preserve"> Service</w:t>
      </w:r>
      <w:r w:rsidR="00A95E58">
        <w:rPr>
          <w:rFonts w:ascii="Times New Roman" w:hAnsi="Times New Roman"/>
          <w:color w:val="000000"/>
          <w:sz w:val="24"/>
          <w:szCs w:val="20"/>
          <w:lang w:bidi="x-none"/>
        </w:rPr>
        <w:t>s Coordinator</w:t>
      </w:r>
      <w:r w:rsidR="007E278E">
        <w:rPr>
          <w:rFonts w:ascii="Times New Roman" w:hAnsi="Times New Roman"/>
          <w:color w:val="000000"/>
          <w:sz w:val="24"/>
          <w:szCs w:val="20"/>
          <w:lang w:bidi="x-none"/>
        </w:rPr>
        <w:t>,</w:t>
      </w:r>
      <w:r w:rsidRPr="004F3C22">
        <w:rPr>
          <w:rFonts w:ascii="Times New Roman" w:hAnsi="Times New Roman"/>
          <w:color w:val="000000"/>
          <w:sz w:val="24"/>
          <w:szCs w:val="20"/>
          <w:lang w:bidi="x-none"/>
        </w:rPr>
        <w:t xml:space="preserve"> </w:t>
      </w:r>
      <w:r w:rsidR="007E278E">
        <w:rPr>
          <w:rFonts w:ascii="Times New Roman" w:hAnsi="Times New Roman"/>
          <w:color w:val="000000"/>
          <w:sz w:val="24"/>
          <w:szCs w:val="20"/>
          <w:lang w:bidi="x-none"/>
        </w:rPr>
        <w:t>Associate</w:t>
      </w:r>
      <w:r>
        <w:rPr>
          <w:rFonts w:ascii="Times New Roman" w:hAnsi="Times New Roman"/>
          <w:color w:val="000000"/>
          <w:sz w:val="24"/>
          <w:szCs w:val="20"/>
          <w:lang w:bidi="x-none"/>
        </w:rPr>
        <w:t xml:space="preserve"> Director, </w:t>
      </w:r>
      <w:r w:rsidRPr="004F3C22">
        <w:rPr>
          <w:rFonts w:ascii="Times New Roman" w:hAnsi="Times New Roman"/>
          <w:color w:val="000000"/>
          <w:sz w:val="24"/>
          <w:szCs w:val="20"/>
          <w:lang w:bidi="x-none"/>
        </w:rPr>
        <w:t>and Executive Director. That supervisor, alone or in consultation with other supervisors, will declare whether this plan will be implemented and determine the Emergency Response meeting location. S/he also will coordinate the contacting of other CAV supervisors.</w:t>
      </w:r>
    </w:p>
    <w:p w14:paraId="319628B7" w14:textId="4B377976" w:rsidR="00257D15" w:rsidRPr="004F3C22" w:rsidRDefault="00257D15" w:rsidP="00257D15">
      <w:pPr>
        <w:rPr>
          <w:rFonts w:ascii="Times New Roman" w:hAnsi="Times New Roman"/>
          <w:color w:val="000000"/>
          <w:sz w:val="24"/>
          <w:szCs w:val="20"/>
          <w:lang w:bidi="x-none"/>
        </w:rPr>
      </w:pPr>
      <w:r w:rsidRPr="004F3C22">
        <w:rPr>
          <w:rFonts w:ascii="Times New Roman" w:hAnsi="Times New Roman"/>
          <w:color w:val="000000"/>
          <w:sz w:val="24"/>
          <w:szCs w:val="20"/>
          <w:lang w:bidi="x-none"/>
        </w:rPr>
        <w:t xml:space="preserve">If a team meeting is requested, the staff calling list may be </w:t>
      </w:r>
      <w:r w:rsidR="007E278E">
        <w:rPr>
          <w:rFonts w:ascii="Times New Roman" w:hAnsi="Times New Roman"/>
          <w:color w:val="000000"/>
          <w:sz w:val="24"/>
          <w:szCs w:val="20"/>
          <w:lang w:bidi="x-none"/>
        </w:rPr>
        <w:t>used</w:t>
      </w:r>
      <w:r w:rsidR="007E278E" w:rsidRPr="004F3C22">
        <w:rPr>
          <w:rFonts w:ascii="Times New Roman" w:hAnsi="Times New Roman"/>
          <w:color w:val="000000"/>
          <w:sz w:val="24"/>
          <w:szCs w:val="20"/>
          <w:lang w:bidi="x-none"/>
        </w:rPr>
        <w:t xml:space="preserve"> </w:t>
      </w:r>
      <w:r w:rsidRPr="004F3C22">
        <w:rPr>
          <w:rFonts w:ascii="Times New Roman" w:hAnsi="Times New Roman"/>
          <w:color w:val="000000"/>
          <w:sz w:val="24"/>
          <w:szCs w:val="20"/>
          <w:lang w:bidi="x-none"/>
        </w:rPr>
        <w:t>to inform team members of the crises and to facilitate an immediate meeting at the selected location (regardless of time of day). (Please see “Emergency Operations Center – EOC” below.) Some team members may not be available immediately or may be involved in direct disaster response.</w:t>
      </w:r>
    </w:p>
    <w:p w14:paraId="1227D885" w14:textId="77777777" w:rsidR="00257D15" w:rsidRPr="004F3C22" w:rsidRDefault="00257D15" w:rsidP="00257D15">
      <w:pPr>
        <w:rPr>
          <w:rFonts w:ascii="Times New Roman" w:hAnsi="Times New Roman"/>
          <w:color w:val="000000"/>
          <w:sz w:val="24"/>
          <w:szCs w:val="20"/>
          <w:lang w:bidi="x-none"/>
        </w:rPr>
      </w:pPr>
      <w:r w:rsidRPr="004F3C22">
        <w:rPr>
          <w:rFonts w:ascii="Times New Roman" w:hAnsi="Times New Roman"/>
          <w:color w:val="000000"/>
          <w:sz w:val="24"/>
          <w:szCs w:val="20"/>
          <w:lang w:bidi="x-none"/>
        </w:rPr>
        <w:t>Once assembled, the team will assess disaster circumstances and identify a response strategy, using information and recommendations from staff and outside professionals. The committee may gather information by phone or radio contact with disaster scene responders, by surveying the disaster scene, and/or by employing the use of "runners" to observe and report disaster scene developments in person.</w:t>
      </w:r>
    </w:p>
    <w:p w14:paraId="2424B5F8" w14:textId="796916E7" w:rsidR="00257D15" w:rsidRPr="004F3C22" w:rsidRDefault="00257D15" w:rsidP="00257D15">
      <w:pPr>
        <w:rPr>
          <w:rFonts w:ascii="Times New Roman" w:hAnsi="Times New Roman"/>
          <w:color w:val="000000"/>
          <w:sz w:val="24"/>
          <w:szCs w:val="20"/>
          <w:lang w:bidi="x-none"/>
        </w:rPr>
      </w:pPr>
      <w:r w:rsidRPr="004F3C22">
        <w:rPr>
          <w:rFonts w:ascii="Times New Roman" w:hAnsi="Times New Roman"/>
          <w:color w:val="000000"/>
          <w:sz w:val="24"/>
          <w:szCs w:val="20"/>
          <w:lang w:bidi="x-none"/>
        </w:rPr>
        <w:t>The team will develop information for within- and outside-of-CAV release. W</w:t>
      </w:r>
      <w:r>
        <w:rPr>
          <w:rFonts w:ascii="Times New Roman" w:hAnsi="Times New Roman"/>
          <w:color w:val="000000"/>
          <w:sz w:val="24"/>
          <w:szCs w:val="20"/>
          <w:lang w:bidi="x-none"/>
        </w:rPr>
        <w:t>ith Executive Director’s approval,</w:t>
      </w:r>
      <w:r w:rsidRPr="004F3C22">
        <w:rPr>
          <w:rFonts w:ascii="Times New Roman" w:hAnsi="Times New Roman"/>
          <w:color w:val="000000"/>
          <w:sz w:val="24"/>
          <w:szCs w:val="20"/>
          <w:lang w:bidi="x-none"/>
        </w:rPr>
        <w:t xml:space="preserve"> they will determine written and verbal communication content and methods for </w:t>
      </w:r>
      <w:r w:rsidR="007E278E">
        <w:rPr>
          <w:rFonts w:ascii="Times New Roman" w:hAnsi="Times New Roman"/>
          <w:color w:val="000000"/>
          <w:sz w:val="24"/>
          <w:szCs w:val="20"/>
          <w:lang w:bidi="x-none"/>
        </w:rPr>
        <w:t xml:space="preserve">information </w:t>
      </w:r>
      <w:r w:rsidRPr="004F3C22">
        <w:rPr>
          <w:rFonts w:ascii="Times New Roman" w:hAnsi="Times New Roman"/>
          <w:color w:val="000000"/>
          <w:sz w:val="24"/>
          <w:szCs w:val="20"/>
          <w:lang w:bidi="x-none"/>
        </w:rPr>
        <w:t>release. The team may coordinate one or more agency/community meetings at CAV or an alternative location.</w:t>
      </w:r>
    </w:p>
    <w:p w14:paraId="5CC0A365" w14:textId="77777777" w:rsidR="007E278E" w:rsidRDefault="007E278E">
      <w:pPr>
        <w:rPr>
          <w:rFonts w:ascii="Times New Roman" w:hAnsi="Times New Roman"/>
          <w:b/>
          <w:color w:val="000000"/>
          <w:sz w:val="24"/>
          <w:szCs w:val="20"/>
          <w:u w:val="single"/>
          <w:lang w:bidi="x-none"/>
        </w:rPr>
      </w:pPr>
      <w:r>
        <w:rPr>
          <w:rFonts w:ascii="Times New Roman" w:hAnsi="Times New Roman"/>
          <w:b/>
          <w:color w:val="000000"/>
          <w:sz w:val="24"/>
          <w:szCs w:val="20"/>
          <w:u w:val="single"/>
          <w:lang w:bidi="x-none"/>
        </w:rPr>
        <w:br w:type="page"/>
      </w:r>
    </w:p>
    <w:p w14:paraId="6A8C412C" w14:textId="4FA08950" w:rsidR="00257D15" w:rsidRPr="004F3C22" w:rsidRDefault="00257D15" w:rsidP="00257D15">
      <w:pPr>
        <w:rPr>
          <w:rFonts w:ascii="Times New Roman" w:hAnsi="Times New Roman"/>
          <w:b/>
          <w:color w:val="000000"/>
          <w:sz w:val="24"/>
          <w:szCs w:val="20"/>
          <w:u w:val="single"/>
          <w:lang w:bidi="x-none"/>
        </w:rPr>
      </w:pPr>
      <w:r w:rsidRPr="004F3C22">
        <w:rPr>
          <w:rFonts w:ascii="Times New Roman" w:hAnsi="Times New Roman"/>
          <w:b/>
          <w:color w:val="000000"/>
          <w:sz w:val="24"/>
          <w:szCs w:val="20"/>
          <w:u w:val="single"/>
          <w:lang w:bidi="x-none"/>
        </w:rPr>
        <w:lastRenderedPageBreak/>
        <w:t>Emergency Operations Center (EOC)</w:t>
      </w:r>
    </w:p>
    <w:p w14:paraId="21AD1F9C" w14:textId="2A3B7936" w:rsidR="00257D15" w:rsidRPr="004F3C22" w:rsidRDefault="00257D15" w:rsidP="00257D15">
      <w:pPr>
        <w:rPr>
          <w:rFonts w:ascii="Times New Roman" w:hAnsi="Times New Roman"/>
          <w:color w:val="000000"/>
          <w:sz w:val="24"/>
          <w:szCs w:val="20"/>
          <w:lang w:bidi="x-none"/>
        </w:rPr>
      </w:pPr>
      <w:r w:rsidRPr="004F3C22">
        <w:rPr>
          <w:rFonts w:ascii="Times New Roman" w:hAnsi="Times New Roman"/>
          <w:color w:val="000000"/>
          <w:sz w:val="24"/>
          <w:szCs w:val="20"/>
          <w:lang w:bidi="x-none"/>
        </w:rPr>
        <w:t>The primary EOC is located in CAV’s main facility offices. The Emergency Response Team may meet there in event of a disaster resulting in injuries or significant facility damages. If the CAV main facility is not functional or safe to use, the Emergency Response Team will select a most suitable backup site based on building damage surveys.</w:t>
      </w:r>
    </w:p>
    <w:p w14:paraId="36B09F0D" w14:textId="77777777" w:rsidR="00257D15" w:rsidRPr="004F3C22" w:rsidRDefault="00257D15" w:rsidP="00257D15">
      <w:pPr>
        <w:rPr>
          <w:rFonts w:ascii="Times New Roman" w:hAnsi="Times New Roman"/>
          <w:b/>
          <w:color w:val="000000"/>
          <w:sz w:val="24"/>
          <w:szCs w:val="20"/>
          <w:u w:val="single"/>
          <w:lang w:bidi="x-none"/>
        </w:rPr>
      </w:pPr>
      <w:r w:rsidRPr="004F3C22">
        <w:rPr>
          <w:rFonts w:ascii="Times New Roman" w:hAnsi="Times New Roman"/>
          <w:b/>
          <w:color w:val="000000"/>
          <w:sz w:val="24"/>
          <w:szCs w:val="20"/>
          <w:u w:val="single"/>
          <w:lang w:bidi="x-none"/>
        </w:rPr>
        <w:t>Primary Response Staff</w:t>
      </w:r>
    </w:p>
    <w:p w14:paraId="30D28B24" w14:textId="4FA0E43E" w:rsidR="00257D15" w:rsidRPr="004F3C22" w:rsidRDefault="00257D15" w:rsidP="00257D15">
      <w:pPr>
        <w:rPr>
          <w:rFonts w:ascii="Times New Roman" w:hAnsi="Times New Roman"/>
          <w:color w:val="000000"/>
          <w:sz w:val="24"/>
          <w:szCs w:val="20"/>
          <w:lang w:bidi="x-none"/>
        </w:rPr>
      </w:pPr>
      <w:r w:rsidRPr="004F3C22">
        <w:rPr>
          <w:rFonts w:ascii="Times New Roman" w:hAnsi="Times New Roman"/>
          <w:color w:val="000000"/>
          <w:sz w:val="24"/>
          <w:szCs w:val="20"/>
          <w:lang w:bidi="x-none"/>
        </w:rPr>
        <w:t xml:space="preserve">Response duties are distributed among supervisors. Actual response will depend upon the day of the week and time of day, number of residents in </w:t>
      </w:r>
      <w:r w:rsidR="007E278E">
        <w:rPr>
          <w:rFonts w:ascii="Times New Roman" w:hAnsi="Times New Roman"/>
          <w:color w:val="000000"/>
          <w:sz w:val="24"/>
          <w:szCs w:val="20"/>
          <w:lang w:bidi="x-none"/>
        </w:rPr>
        <w:t xml:space="preserve">the CAV </w:t>
      </w:r>
      <w:r w:rsidRPr="004F3C22">
        <w:rPr>
          <w:rFonts w:ascii="Times New Roman" w:hAnsi="Times New Roman"/>
          <w:color w:val="000000"/>
          <w:sz w:val="24"/>
          <w:szCs w:val="20"/>
          <w:lang w:bidi="x-none"/>
        </w:rPr>
        <w:t>facility, and availability of staff with assigned response duties. The Emergency Response Team will assess needs and resources continually to direct appropriate responses.</w:t>
      </w:r>
    </w:p>
    <w:p w14:paraId="215A2D64" w14:textId="64E30F8C" w:rsidR="00257D15" w:rsidRPr="004F3C22" w:rsidRDefault="00257D15" w:rsidP="00257D15">
      <w:pPr>
        <w:rPr>
          <w:rFonts w:ascii="Times New Roman" w:hAnsi="Times New Roman"/>
          <w:color w:val="000000"/>
          <w:sz w:val="24"/>
          <w:szCs w:val="20"/>
          <w:lang w:bidi="x-none"/>
        </w:rPr>
      </w:pPr>
      <w:r w:rsidRPr="004F3C22">
        <w:rPr>
          <w:rFonts w:ascii="Times New Roman" w:hAnsi="Times New Roman"/>
          <w:color w:val="000000"/>
          <w:sz w:val="24"/>
          <w:szCs w:val="20"/>
          <w:lang w:bidi="x-none"/>
        </w:rPr>
        <w:t>For all supervisors</w:t>
      </w:r>
      <w:r w:rsidR="007E278E">
        <w:rPr>
          <w:rFonts w:ascii="Times New Roman" w:hAnsi="Times New Roman"/>
          <w:color w:val="000000"/>
          <w:sz w:val="24"/>
          <w:szCs w:val="20"/>
          <w:lang w:bidi="x-none"/>
        </w:rPr>
        <w:t>,</w:t>
      </w:r>
      <w:r w:rsidRPr="004F3C22">
        <w:rPr>
          <w:rFonts w:ascii="Times New Roman" w:hAnsi="Times New Roman"/>
          <w:color w:val="000000"/>
          <w:sz w:val="24"/>
          <w:szCs w:val="20"/>
          <w:lang w:bidi="x-none"/>
        </w:rPr>
        <w:t xml:space="preserve"> the </w:t>
      </w:r>
      <w:r w:rsidR="007E278E" w:rsidRPr="004F3C22">
        <w:rPr>
          <w:rFonts w:ascii="Times New Roman" w:hAnsi="Times New Roman"/>
          <w:color w:val="000000"/>
          <w:sz w:val="24"/>
          <w:szCs w:val="20"/>
          <w:lang w:bidi="x-none"/>
        </w:rPr>
        <w:t>priority</w:t>
      </w:r>
      <w:r w:rsidRPr="004F3C22">
        <w:rPr>
          <w:rFonts w:ascii="Times New Roman" w:hAnsi="Times New Roman"/>
          <w:color w:val="000000"/>
          <w:sz w:val="24"/>
          <w:szCs w:val="20"/>
          <w:lang w:bidi="x-none"/>
        </w:rPr>
        <w:t xml:space="preserve"> is injury response and treatment. Based upon the quantity and nature of injuries, all </w:t>
      </w:r>
      <w:r w:rsidR="007E278E" w:rsidRPr="004F3C22">
        <w:rPr>
          <w:rFonts w:ascii="Times New Roman" w:hAnsi="Times New Roman"/>
          <w:color w:val="000000"/>
          <w:sz w:val="24"/>
          <w:szCs w:val="20"/>
          <w:lang w:bidi="x-none"/>
        </w:rPr>
        <w:t>first aid</w:t>
      </w:r>
      <w:r w:rsidRPr="004F3C22">
        <w:rPr>
          <w:rFonts w:ascii="Times New Roman" w:hAnsi="Times New Roman"/>
          <w:color w:val="000000"/>
          <w:sz w:val="24"/>
          <w:szCs w:val="20"/>
          <w:lang w:bidi="x-none"/>
        </w:rPr>
        <w:t xml:space="preserve"> trained staff and volunteers may be assigned initially to treating injuries until emergency medical responders are on hand.</w:t>
      </w:r>
    </w:p>
    <w:p w14:paraId="1BB58F4B" w14:textId="77777777" w:rsidR="00257D15" w:rsidRDefault="00257D15" w:rsidP="00257D15">
      <w:pPr>
        <w:pStyle w:val="BodyText3"/>
      </w:pPr>
    </w:p>
    <w:p w14:paraId="74C4024C" w14:textId="1F46E91E" w:rsidR="00257D15" w:rsidRPr="004F3C22" w:rsidRDefault="00257D15" w:rsidP="00257D15">
      <w:pPr>
        <w:pStyle w:val="BodyText3"/>
        <w:rPr>
          <w:b w:val="0"/>
          <w:bCs w:val="0"/>
          <w:u w:val="none"/>
        </w:rPr>
      </w:pPr>
      <w:r w:rsidRPr="004F3C22">
        <w:t>IF A SHELTER RESIDENT IS ILL DURING THE NIGHT / WEEKEND</w:t>
      </w:r>
    </w:p>
    <w:p w14:paraId="1E992515" w14:textId="77777777" w:rsidR="00257D15" w:rsidRPr="004F3C22" w:rsidRDefault="00257D15" w:rsidP="00257D15">
      <w:pPr>
        <w:pStyle w:val="BodyText3"/>
        <w:rPr>
          <w:b w:val="0"/>
          <w:bCs w:val="0"/>
          <w:u w:val="none"/>
        </w:rPr>
      </w:pPr>
    </w:p>
    <w:p w14:paraId="743059B0" w14:textId="77777777" w:rsidR="00257D15" w:rsidRPr="004F3C22" w:rsidRDefault="00257D15" w:rsidP="00257D15">
      <w:pPr>
        <w:pStyle w:val="BodyText3"/>
        <w:rPr>
          <w:b w:val="0"/>
          <w:bCs w:val="0"/>
          <w:u w:val="none"/>
        </w:rPr>
      </w:pPr>
      <w:r w:rsidRPr="004F3C22">
        <w:rPr>
          <w:b w:val="0"/>
          <w:bCs w:val="0"/>
          <w:u w:val="none"/>
        </w:rPr>
        <w:t>If a shelter resident needs medical attention during a night or weekend shift, and it is deemed an emergency, the resident should call 911 immediately. If the resident is unable to do so, the staff will call 911 and describe the situation.</w:t>
      </w:r>
    </w:p>
    <w:p w14:paraId="7DEDA494" w14:textId="77777777" w:rsidR="00257D15" w:rsidRPr="004F3C22" w:rsidRDefault="00257D15" w:rsidP="00257D15">
      <w:pPr>
        <w:pStyle w:val="BodyText3"/>
        <w:rPr>
          <w:b w:val="0"/>
          <w:bCs w:val="0"/>
          <w:u w:val="none"/>
        </w:rPr>
      </w:pPr>
    </w:p>
    <w:p w14:paraId="20CFB47C" w14:textId="1BF8FF98" w:rsidR="00257D15" w:rsidRPr="004F3C22" w:rsidRDefault="00257D15" w:rsidP="00257D15">
      <w:pPr>
        <w:pStyle w:val="BodyText3"/>
        <w:rPr>
          <w:b w:val="0"/>
          <w:bCs w:val="0"/>
          <w:u w:val="none"/>
        </w:rPr>
      </w:pPr>
      <w:bookmarkStart w:id="4" w:name="_Hlk34831788"/>
      <w:r w:rsidRPr="004F3C22">
        <w:rPr>
          <w:b w:val="0"/>
          <w:bCs w:val="0"/>
          <w:u w:val="none"/>
        </w:rPr>
        <w:t xml:space="preserve">If a resident has been taken to the hospital for emergency medical or psychiatric care, staff </w:t>
      </w:r>
      <w:r w:rsidR="0002578D">
        <w:rPr>
          <w:b w:val="0"/>
          <w:bCs w:val="0"/>
          <w:u w:val="none"/>
        </w:rPr>
        <w:t>will</w:t>
      </w:r>
      <w:r w:rsidRPr="004F3C22">
        <w:rPr>
          <w:b w:val="0"/>
          <w:bCs w:val="0"/>
          <w:u w:val="none"/>
        </w:rPr>
        <w:t xml:space="preserve"> ask </w:t>
      </w:r>
      <w:r w:rsidR="0002578D">
        <w:rPr>
          <w:b w:val="0"/>
          <w:bCs w:val="0"/>
          <w:u w:val="none"/>
        </w:rPr>
        <w:t xml:space="preserve">the </w:t>
      </w:r>
      <w:r w:rsidRPr="004F3C22">
        <w:rPr>
          <w:b w:val="0"/>
          <w:bCs w:val="0"/>
          <w:u w:val="none"/>
        </w:rPr>
        <w:t>resident to sign a release</w:t>
      </w:r>
      <w:r>
        <w:rPr>
          <w:b w:val="0"/>
          <w:bCs w:val="0"/>
          <w:u w:val="none"/>
        </w:rPr>
        <w:t xml:space="preserve"> of information</w:t>
      </w:r>
      <w:r w:rsidRPr="004F3C22">
        <w:rPr>
          <w:b w:val="0"/>
          <w:bCs w:val="0"/>
          <w:u w:val="none"/>
        </w:rPr>
        <w:t xml:space="preserve"> </w:t>
      </w:r>
      <w:r w:rsidR="0002578D">
        <w:rPr>
          <w:b w:val="0"/>
          <w:bCs w:val="0"/>
          <w:u w:val="none"/>
        </w:rPr>
        <w:t>for</w:t>
      </w:r>
      <w:r w:rsidRPr="004F3C22">
        <w:rPr>
          <w:b w:val="0"/>
          <w:bCs w:val="0"/>
          <w:u w:val="none"/>
        </w:rPr>
        <w:t xml:space="preserve"> the </w:t>
      </w:r>
      <w:r w:rsidR="0002578D">
        <w:rPr>
          <w:b w:val="0"/>
          <w:bCs w:val="0"/>
          <w:u w:val="none"/>
        </w:rPr>
        <w:t xml:space="preserve">hospital for the </w:t>
      </w:r>
      <w:r w:rsidRPr="004F3C22">
        <w:rPr>
          <w:b w:val="0"/>
          <w:bCs w:val="0"/>
          <w:u w:val="none"/>
        </w:rPr>
        <w:t>nurse or physician who has administered care</w:t>
      </w:r>
      <w:r w:rsidR="0002578D">
        <w:rPr>
          <w:b w:val="0"/>
          <w:bCs w:val="0"/>
          <w:u w:val="none"/>
        </w:rPr>
        <w:t>, to be able to speak to CAV staff</w:t>
      </w:r>
      <w:r w:rsidRPr="004F3C22">
        <w:rPr>
          <w:b w:val="0"/>
          <w:bCs w:val="0"/>
          <w:u w:val="none"/>
        </w:rPr>
        <w:t xml:space="preserve"> to </w:t>
      </w:r>
      <w:r w:rsidR="0002578D">
        <w:rPr>
          <w:b w:val="0"/>
          <w:bCs w:val="0"/>
          <w:u w:val="none"/>
        </w:rPr>
        <w:t xml:space="preserve">help </w:t>
      </w:r>
      <w:r w:rsidRPr="004F3C22">
        <w:rPr>
          <w:b w:val="0"/>
          <w:bCs w:val="0"/>
          <w:u w:val="none"/>
        </w:rPr>
        <w:t>assess that the resident is safe to return to shelter.</w:t>
      </w:r>
      <w:r w:rsidR="0002578D">
        <w:rPr>
          <w:b w:val="0"/>
          <w:bCs w:val="0"/>
          <w:u w:val="none"/>
        </w:rPr>
        <w:t xml:space="preserve"> If the resident does not want to release the hospital to talk with CAV staff, the staff only needs to ask the hospital if the former resident has something that is contagious. This is to help staff make appropriate arrangements and to avoid spreading contagious diseases in a shelter setting.</w:t>
      </w:r>
      <w:bookmarkEnd w:id="4"/>
    </w:p>
    <w:p w14:paraId="5B4BB01E" w14:textId="77777777" w:rsidR="00257D15" w:rsidRPr="004F3C22" w:rsidRDefault="00257D15" w:rsidP="00257D15">
      <w:pPr>
        <w:pStyle w:val="BodyText3"/>
        <w:rPr>
          <w:b w:val="0"/>
          <w:bCs w:val="0"/>
          <w:u w:val="none"/>
        </w:rPr>
      </w:pPr>
    </w:p>
    <w:p w14:paraId="01B05C26" w14:textId="42862E4F" w:rsidR="00257D15" w:rsidRPr="004F3C22" w:rsidRDefault="00257D15" w:rsidP="00257D15">
      <w:pPr>
        <w:pStyle w:val="BodyText3"/>
        <w:rPr>
          <w:b w:val="0"/>
          <w:bCs w:val="0"/>
          <w:u w:val="none"/>
        </w:rPr>
      </w:pPr>
      <w:r w:rsidRPr="004F3C22">
        <w:rPr>
          <w:b w:val="0"/>
          <w:bCs w:val="0"/>
          <w:u w:val="none"/>
        </w:rPr>
        <w:t xml:space="preserve">If the resident </w:t>
      </w:r>
      <w:r w:rsidR="0002578D">
        <w:rPr>
          <w:b w:val="0"/>
          <w:bCs w:val="0"/>
          <w:u w:val="none"/>
        </w:rPr>
        <w:t>n</w:t>
      </w:r>
      <w:r w:rsidRPr="004F3C22">
        <w:rPr>
          <w:b w:val="0"/>
          <w:bCs w:val="0"/>
          <w:u w:val="none"/>
        </w:rPr>
        <w:t>eed</w:t>
      </w:r>
      <w:r w:rsidR="0002578D">
        <w:rPr>
          <w:b w:val="0"/>
          <w:bCs w:val="0"/>
          <w:u w:val="none"/>
        </w:rPr>
        <w:t>s</w:t>
      </w:r>
      <w:r w:rsidRPr="004F3C22">
        <w:rPr>
          <w:b w:val="0"/>
          <w:bCs w:val="0"/>
          <w:u w:val="none"/>
        </w:rPr>
        <w:t xml:space="preserve"> transportation back to CAV and is safe to return, staff will call </w:t>
      </w:r>
      <w:r w:rsidR="0002578D">
        <w:rPr>
          <w:b w:val="0"/>
          <w:bCs w:val="0"/>
          <w:u w:val="none"/>
        </w:rPr>
        <w:t xml:space="preserve">for </w:t>
      </w:r>
      <w:r w:rsidRPr="004F3C22">
        <w:rPr>
          <w:b w:val="0"/>
          <w:bCs w:val="0"/>
          <w:u w:val="none"/>
        </w:rPr>
        <w:t xml:space="preserve">staff </w:t>
      </w:r>
      <w:r w:rsidR="0002578D">
        <w:rPr>
          <w:b w:val="0"/>
          <w:bCs w:val="0"/>
          <w:u w:val="none"/>
        </w:rPr>
        <w:t>on call</w:t>
      </w:r>
      <w:r w:rsidRPr="004F3C22">
        <w:rPr>
          <w:b w:val="0"/>
          <w:bCs w:val="0"/>
          <w:u w:val="none"/>
        </w:rPr>
        <w:t xml:space="preserve"> to</w:t>
      </w:r>
      <w:r w:rsidR="0002578D">
        <w:rPr>
          <w:b w:val="0"/>
          <w:bCs w:val="0"/>
          <w:u w:val="none"/>
        </w:rPr>
        <w:t xml:space="preserve"> provide </w:t>
      </w:r>
      <w:r w:rsidRPr="004F3C22">
        <w:rPr>
          <w:b w:val="0"/>
          <w:bCs w:val="0"/>
          <w:u w:val="none"/>
        </w:rPr>
        <w:t>transport</w:t>
      </w:r>
      <w:r w:rsidR="0002578D">
        <w:rPr>
          <w:b w:val="0"/>
          <w:bCs w:val="0"/>
          <w:u w:val="none"/>
        </w:rPr>
        <w:t>ation</w:t>
      </w:r>
      <w:r w:rsidRPr="004F3C22">
        <w:rPr>
          <w:b w:val="0"/>
          <w:bCs w:val="0"/>
          <w:u w:val="none"/>
        </w:rPr>
        <w:t>.</w:t>
      </w:r>
    </w:p>
    <w:p w14:paraId="65CBCAD6" w14:textId="77777777" w:rsidR="00257D15" w:rsidRPr="004F3C22" w:rsidRDefault="00257D15" w:rsidP="00257D15">
      <w:pPr>
        <w:pStyle w:val="BodyText3"/>
        <w:rPr>
          <w:b w:val="0"/>
          <w:bCs w:val="0"/>
          <w:u w:val="none"/>
        </w:rPr>
      </w:pPr>
    </w:p>
    <w:p w14:paraId="563153F4" w14:textId="77777777" w:rsidR="00257D15" w:rsidRPr="004F3C22" w:rsidDel="004F3C22" w:rsidRDefault="00257D15" w:rsidP="00257D15">
      <w:pPr>
        <w:pStyle w:val="BodyText3"/>
        <w:rPr>
          <w:b w:val="0"/>
          <w:bCs w:val="0"/>
          <w:u w:val="none"/>
        </w:rPr>
      </w:pPr>
      <w:r w:rsidRPr="004F3C22" w:rsidDel="004F3C22">
        <w:rPr>
          <w:b w:val="0"/>
          <w:bCs w:val="0"/>
          <w:u w:val="none"/>
        </w:rPr>
        <w:t>If a resident determines that s/he has a medical need that is not an emergency, s/he can be supported and attended to as possible by the staff until the following work day when the resident can contact her/his physician for medical attention.</w:t>
      </w:r>
    </w:p>
    <w:p w14:paraId="3D6E8AD0" w14:textId="77777777" w:rsidR="00257D15" w:rsidRPr="004F3C22" w:rsidRDefault="00257D15" w:rsidP="00257D15">
      <w:pPr>
        <w:pStyle w:val="BodyText3"/>
        <w:rPr>
          <w:b w:val="0"/>
          <w:bCs w:val="0"/>
          <w:u w:val="none"/>
        </w:rPr>
      </w:pPr>
    </w:p>
    <w:p w14:paraId="54D018DD" w14:textId="30AB663D" w:rsidR="00257D15" w:rsidRPr="004F3C22" w:rsidRDefault="00257D15" w:rsidP="00257D15">
      <w:pPr>
        <w:pStyle w:val="BodyText3"/>
        <w:rPr>
          <w:b w:val="0"/>
          <w:bCs w:val="0"/>
          <w:u w:val="none"/>
        </w:rPr>
      </w:pPr>
      <w:r w:rsidRPr="004F3C22">
        <w:rPr>
          <w:b w:val="0"/>
          <w:bCs w:val="0"/>
          <w:u w:val="none"/>
        </w:rPr>
        <w:t xml:space="preserve">If a resident determines </w:t>
      </w:r>
      <w:r w:rsidRPr="000C172A">
        <w:rPr>
          <w:b w:val="0"/>
          <w:bCs w:val="0"/>
          <w:u w:val="none"/>
        </w:rPr>
        <w:t xml:space="preserve">that s/he has a medical need that is not an emergency, but still chooses to go to hospital if resident has no </w:t>
      </w:r>
      <w:r w:rsidRPr="00CE74B1">
        <w:rPr>
          <w:b w:val="0"/>
          <w:bCs w:val="0"/>
          <w:u w:val="none"/>
        </w:rPr>
        <w:t>transportation</w:t>
      </w:r>
      <w:r w:rsidR="0002578D">
        <w:rPr>
          <w:b w:val="0"/>
          <w:bCs w:val="0"/>
          <w:u w:val="none"/>
        </w:rPr>
        <w:t>,</w:t>
      </w:r>
      <w:r w:rsidRPr="00CE74B1">
        <w:rPr>
          <w:b w:val="0"/>
          <w:bCs w:val="0"/>
          <w:u w:val="none"/>
        </w:rPr>
        <w:t xml:space="preserve"> staff will call</w:t>
      </w:r>
      <w:r w:rsidRPr="004F3C22">
        <w:rPr>
          <w:b w:val="0"/>
          <w:bCs w:val="0"/>
          <w:u w:val="none"/>
        </w:rPr>
        <w:t xml:space="preserve"> staff </w:t>
      </w:r>
      <w:r w:rsidR="0002578D">
        <w:rPr>
          <w:b w:val="0"/>
          <w:bCs w:val="0"/>
          <w:u w:val="none"/>
        </w:rPr>
        <w:t>on call</w:t>
      </w:r>
      <w:r w:rsidRPr="004F3C22">
        <w:rPr>
          <w:b w:val="0"/>
          <w:bCs w:val="0"/>
          <w:u w:val="none"/>
        </w:rPr>
        <w:t xml:space="preserve"> to transport </w:t>
      </w:r>
      <w:r w:rsidR="0002578D">
        <w:rPr>
          <w:b w:val="0"/>
          <w:bCs w:val="0"/>
          <w:u w:val="none"/>
        </w:rPr>
        <w:t xml:space="preserve">the </w:t>
      </w:r>
      <w:r w:rsidRPr="004F3C22">
        <w:rPr>
          <w:b w:val="0"/>
          <w:bCs w:val="0"/>
          <w:u w:val="none"/>
        </w:rPr>
        <w:t xml:space="preserve">resident to </w:t>
      </w:r>
      <w:r w:rsidR="0002578D">
        <w:rPr>
          <w:b w:val="0"/>
          <w:bCs w:val="0"/>
          <w:u w:val="none"/>
        </w:rPr>
        <w:t xml:space="preserve">the </w:t>
      </w:r>
      <w:r w:rsidRPr="004F3C22">
        <w:rPr>
          <w:b w:val="0"/>
          <w:bCs w:val="0"/>
          <w:u w:val="none"/>
        </w:rPr>
        <w:t>hospital.</w:t>
      </w:r>
    </w:p>
    <w:p w14:paraId="63274990" w14:textId="2C294E5D" w:rsidR="006F036F" w:rsidRDefault="00EC7E73"/>
    <w:p w14:paraId="4B38891B" w14:textId="77777777" w:rsidR="00257D15" w:rsidRPr="004F3C22" w:rsidRDefault="00257D15" w:rsidP="00257D15">
      <w:pPr>
        <w:pStyle w:val="BodyText3"/>
      </w:pPr>
      <w:r w:rsidRPr="004F3C22">
        <w:t>MEDICAL EMERGENCY</w:t>
      </w:r>
    </w:p>
    <w:p w14:paraId="52F0B4B0" w14:textId="77777777" w:rsidR="00257D15" w:rsidRPr="004F3C22" w:rsidRDefault="00257D15" w:rsidP="00257D15">
      <w:pPr>
        <w:pStyle w:val="BodyText3"/>
      </w:pPr>
    </w:p>
    <w:p w14:paraId="7750A2A5" w14:textId="77777777" w:rsidR="00257D15" w:rsidRPr="004F3C22" w:rsidRDefault="00257D15" w:rsidP="00257D15">
      <w:pPr>
        <w:pStyle w:val="BodyText3"/>
        <w:numPr>
          <w:ilvl w:val="0"/>
          <w:numId w:val="2"/>
        </w:numPr>
        <w:tabs>
          <w:tab w:val="clear" w:pos="1440"/>
        </w:tabs>
        <w:ind w:left="720"/>
        <w:rPr>
          <w:b w:val="0"/>
          <w:bCs w:val="0"/>
          <w:u w:val="none"/>
        </w:rPr>
      </w:pPr>
      <w:r w:rsidRPr="004F3C22">
        <w:rPr>
          <w:b w:val="0"/>
          <w:bCs w:val="0"/>
          <w:u w:val="none"/>
        </w:rPr>
        <w:lastRenderedPageBreak/>
        <w:t>In the event of a serious injury to a resident or child, CAV staff is to provide appropriate first aid while another resident or staff person calls 911.</w:t>
      </w:r>
    </w:p>
    <w:p w14:paraId="6B7C848E" w14:textId="1389FBD4" w:rsidR="00257D15" w:rsidRPr="004F3C22" w:rsidRDefault="00257D15" w:rsidP="00257D15">
      <w:pPr>
        <w:pStyle w:val="BodyText3"/>
        <w:numPr>
          <w:ilvl w:val="0"/>
          <w:numId w:val="1"/>
        </w:numPr>
        <w:tabs>
          <w:tab w:val="clear" w:pos="1440"/>
        </w:tabs>
        <w:ind w:left="720"/>
        <w:rPr>
          <w:b w:val="0"/>
          <w:bCs w:val="0"/>
          <w:u w:val="none"/>
        </w:rPr>
      </w:pPr>
      <w:r w:rsidRPr="004F3C22">
        <w:rPr>
          <w:b w:val="0"/>
          <w:bCs w:val="0"/>
          <w:u w:val="none"/>
        </w:rPr>
        <w:t>If staff is alone in the event of a serious injury, s</w:t>
      </w:r>
      <w:r w:rsidR="0002578D">
        <w:rPr>
          <w:b w:val="0"/>
          <w:bCs w:val="0"/>
          <w:u w:val="none"/>
        </w:rPr>
        <w:t>/</w:t>
      </w:r>
      <w:r w:rsidRPr="004F3C22">
        <w:rPr>
          <w:b w:val="0"/>
          <w:bCs w:val="0"/>
          <w:u w:val="none"/>
        </w:rPr>
        <w:t>he is to call 911 before providing any first aid.</w:t>
      </w:r>
    </w:p>
    <w:p w14:paraId="22F63C17" w14:textId="10F849AA" w:rsidR="00257D15" w:rsidRPr="004F3C22" w:rsidRDefault="00257D15" w:rsidP="00257D15">
      <w:pPr>
        <w:pStyle w:val="BodyText3"/>
        <w:numPr>
          <w:ilvl w:val="0"/>
          <w:numId w:val="1"/>
        </w:numPr>
        <w:tabs>
          <w:tab w:val="clear" w:pos="1440"/>
        </w:tabs>
        <w:ind w:left="720"/>
        <w:rPr>
          <w:b w:val="0"/>
          <w:bCs w:val="0"/>
          <w:u w:val="none"/>
        </w:rPr>
      </w:pPr>
      <w:r w:rsidRPr="004F3C22">
        <w:rPr>
          <w:b w:val="0"/>
          <w:bCs w:val="0"/>
          <w:u w:val="none"/>
        </w:rPr>
        <w:t>When a resident with children is hospitalized</w:t>
      </w:r>
      <w:r w:rsidR="0002578D">
        <w:rPr>
          <w:b w:val="0"/>
          <w:bCs w:val="0"/>
          <w:u w:val="none"/>
        </w:rPr>
        <w:t>,</w:t>
      </w:r>
      <w:r w:rsidRPr="004F3C22">
        <w:rPr>
          <w:b w:val="0"/>
          <w:bCs w:val="0"/>
          <w:u w:val="none"/>
        </w:rPr>
        <w:t xml:space="preserve"> or in Jail/Detention Center</w:t>
      </w:r>
      <w:r w:rsidR="0002578D">
        <w:rPr>
          <w:b w:val="0"/>
          <w:bCs w:val="0"/>
          <w:u w:val="none"/>
        </w:rPr>
        <w:t>,</w:t>
      </w:r>
      <w:r w:rsidRPr="004F3C22">
        <w:rPr>
          <w:b w:val="0"/>
          <w:bCs w:val="0"/>
          <w:u w:val="none"/>
        </w:rPr>
        <w:t xml:space="preserve"> due to emergency circumstances, staff will contact the parent’s emergency contact for placement of the children. If this is not an option, </w:t>
      </w:r>
      <w:r w:rsidR="0002578D">
        <w:rPr>
          <w:b w:val="0"/>
          <w:bCs w:val="0"/>
          <w:u w:val="none"/>
        </w:rPr>
        <w:t xml:space="preserve">staff will </w:t>
      </w:r>
      <w:r w:rsidRPr="004F3C22">
        <w:rPr>
          <w:b w:val="0"/>
          <w:bCs w:val="0"/>
          <w:u w:val="none"/>
        </w:rPr>
        <w:t xml:space="preserve">call SCI and Taos </w:t>
      </w:r>
      <w:r w:rsidR="0002578D">
        <w:rPr>
          <w:b w:val="0"/>
          <w:bCs w:val="0"/>
          <w:u w:val="none"/>
        </w:rPr>
        <w:t>law enforcement</w:t>
      </w:r>
      <w:r w:rsidRPr="004F3C22">
        <w:rPr>
          <w:b w:val="0"/>
          <w:bCs w:val="0"/>
          <w:u w:val="none"/>
        </w:rPr>
        <w:t>.</w:t>
      </w:r>
    </w:p>
    <w:p w14:paraId="5B6C059C" w14:textId="013F2B1C" w:rsidR="00257D15" w:rsidRPr="004F3C22" w:rsidRDefault="0002578D" w:rsidP="00257D15">
      <w:pPr>
        <w:pStyle w:val="BodyText3"/>
        <w:numPr>
          <w:ilvl w:val="0"/>
          <w:numId w:val="1"/>
        </w:numPr>
        <w:tabs>
          <w:tab w:val="clear" w:pos="1440"/>
        </w:tabs>
        <w:ind w:left="720"/>
        <w:rPr>
          <w:b w:val="0"/>
          <w:bCs w:val="0"/>
          <w:u w:val="none"/>
        </w:rPr>
      </w:pPr>
      <w:r>
        <w:rPr>
          <w:b w:val="0"/>
          <w:bCs w:val="0"/>
          <w:u w:val="none"/>
        </w:rPr>
        <w:t>Staff will also n</w:t>
      </w:r>
      <w:r w:rsidR="00257D15" w:rsidRPr="004F3C22">
        <w:rPr>
          <w:b w:val="0"/>
          <w:bCs w:val="0"/>
          <w:u w:val="none"/>
        </w:rPr>
        <w:t xml:space="preserve">otify the </w:t>
      </w:r>
      <w:r>
        <w:rPr>
          <w:b w:val="0"/>
          <w:bCs w:val="0"/>
          <w:u w:val="none"/>
        </w:rPr>
        <w:t>Client S</w:t>
      </w:r>
      <w:r w:rsidR="00257D15">
        <w:rPr>
          <w:b w:val="0"/>
          <w:bCs w:val="0"/>
          <w:u w:val="none"/>
        </w:rPr>
        <w:t xml:space="preserve">ervices </w:t>
      </w:r>
      <w:r>
        <w:rPr>
          <w:b w:val="0"/>
          <w:bCs w:val="0"/>
          <w:u w:val="none"/>
        </w:rPr>
        <w:t>Program Director</w:t>
      </w:r>
      <w:r w:rsidR="00257D15" w:rsidRPr="004F3C22">
        <w:rPr>
          <w:b w:val="0"/>
          <w:bCs w:val="0"/>
          <w:u w:val="none"/>
        </w:rPr>
        <w:t>.</w:t>
      </w:r>
    </w:p>
    <w:p w14:paraId="5A2027E8" w14:textId="1BAF9DDC" w:rsidR="00257D15" w:rsidRPr="004F3C22" w:rsidRDefault="00257D15" w:rsidP="00257D15">
      <w:pPr>
        <w:pStyle w:val="BodyText3"/>
        <w:numPr>
          <w:ilvl w:val="0"/>
          <w:numId w:val="1"/>
        </w:numPr>
        <w:tabs>
          <w:tab w:val="clear" w:pos="1440"/>
        </w:tabs>
        <w:ind w:left="720"/>
        <w:rPr>
          <w:b w:val="0"/>
          <w:bCs w:val="0"/>
          <w:u w:val="none"/>
        </w:rPr>
      </w:pPr>
      <w:r w:rsidRPr="004F3C22">
        <w:rPr>
          <w:b w:val="0"/>
          <w:bCs w:val="0"/>
          <w:u w:val="none"/>
        </w:rPr>
        <w:t xml:space="preserve">Immediately following, </w:t>
      </w:r>
      <w:r w:rsidR="0002578D">
        <w:rPr>
          <w:b w:val="0"/>
          <w:bCs w:val="0"/>
          <w:u w:val="none"/>
        </w:rPr>
        <w:t xml:space="preserve">staff will </w:t>
      </w:r>
      <w:r w:rsidRPr="004F3C22">
        <w:rPr>
          <w:b w:val="0"/>
          <w:bCs w:val="0"/>
          <w:u w:val="none"/>
        </w:rPr>
        <w:t>complete an incident report and submit a copy to the</w:t>
      </w:r>
      <w:r>
        <w:rPr>
          <w:b w:val="0"/>
          <w:bCs w:val="0"/>
          <w:u w:val="none"/>
        </w:rPr>
        <w:t xml:space="preserve"> Client Services </w:t>
      </w:r>
      <w:r w:rsidR="0002578D">
        <w:rPr>
          <w:b w:val="0"/>
          <w:bCs w:val="0"/>
          <w:u w:val="none"/>
        </w:rPr>
        <w:t xml:space="preserve">Program </w:t>
      </w:r>
      <w:r>
        <w:rPr>
          <w:b w:val="0"/>
          <w:bCs w:val="0"/>
          <w:u w:val="none"/>
        </w:rPr>
        <w:t xml:space="preserve">Director </w:t>
      </w:r>
      <w:r w:rsidRPr="004F3C22">
        <w:rPr>
          <w:b w:val="0"/>
          <w:bCs w:val="0"/>
          <w:u w:val="none"/>
        </w:rPr>
        <w:t>with the original submitted to the Executive Director</w:t>
      </w:r>
      <w:r w:rsidR="0002578D">
        <w:rPr>
          <w:b w:val="0"/>
          <w:bCs w:val="0"/>
          <w:u w:val="none"/>
        </w:rPr>
        <w:t xml:space="preserve"> and HR/Operations Coordinator</w:t>
      </w:r>
      <w:r w:rsidRPr="004F3C22">
        <w:rPr>
          <w:b w:val="0"/>
          <w:bCs w:val="0"/>
          <w:u w:val="none"/>
        </w:rPr>
        <w:t>.</w:t>
      </w:r>
    </w:p>
    <w:p w14:paraId="47B022EC" w14:textId="19161295" w:rsidR="00257D15" w:rsidRDefault="00257D15"/>
    <w:p w14:paraId="14FBBF31" w14:textId="77777777" w:rsidR="00257D15" w:rsidRPr="004F3C22" w:rsidRDefault="00257D15" w:rsidP="00257D15">
      <w:pPr>
        <w:pStyle w:val="BodyText3"/>
      </w:pPr>
      <w:r w:rsidRPr="004F3C22">
        <w:t>GENERAL HEALTH CARE</w:t>
      </w:r>
    </w:p>
    <w:p w14:paraId="18E273F9" w14:textId="77777777" w:rsidR="00257D15" w:rsidRPr="004F3C22" w:rsidRDefault="00257D15" w:rsidP="00257D15">
      <w:pPr>
        <w:pStyle w:val="BodyText3"/>
      </w:pPr>
    </w:p>
    <w:p w14:paraId="4287E1A3" w14:textId="22E11A06" w:rsidR="00257D15" w:rsidRPr="004F3C22" w:rsidRDefault="00257D15" w:rsidP="00257D15">
      <w:pPr>
        <w:pStyle w:val="BodyText3"/>
        <w:rPr>
          <w:b w:val="0"/>
          <w:bCs w:val="0"/>
          <w:u w:val="none"/>
        </w:rPr>
      </w:pPr>
      <w:r w:rsidRPr="004F3C22">
        <w:rPr>
          <w:b w:val="0"/>
          <w:bCs w:val="0"/>
          <w:u w:val="none"/>
        </w:rPr>
        <w:t>Residents are responsible for their own healthcare while at the shelter. Shelter staff may provide resource information for medical services. Failure to seek appropriate healthcare may be addressed</w:t>
      </w:r>
      <w:r w:rsidRPr="004F3C22" w:rsidDel="004F3C22">
        <w:rPr>
          <w:b w:val="0"/>
          <w:bCs w:val="0"/>
          <w:u w:val="none"/>
        </w:rPr>
        <w:t xml:space="preserve"> </w:t>
      </w:r>
      <w:r w:rsidRPr="004F3C22">
        <w:rPr>
          <w:b w:val="0"/>
          <w:bCs w:val="0"/>
          <w:u w:val="none"/>
        </w:rPr>
        <w:t xml:space="preserve">by the </w:t>
      </w:r>
      <w:r w:rsidR="0002578D">
        <w:rPr>
          <w:b w:val="0"/>
          <w:bCs w:val="0"/>
          <w:u w:val="none"/>
        </w:rPr>
        <w:t xml:space="preserve">Advocates, Direct Services Program Coordinator, or the </w:t>
      </w:r>
      <w:r>
        <w:rPr>
          <w:b w:val="0"/>
          <w:bCs w:val="0"/>
          <w:u w:val="none"/>
        </w:rPr>
        <w:t xml:space="preserve">Direct Service </w:t>
      </w:r>
      <w:r w:rsidR="0002578D">
        <w:rPr>
          <w:b w:val="0"/>
          <w:bCs w:val="0"/>
          <w:u w:val="none"/>
        </w:rPr>
        <w:t>Program Director</w:t>
      </w:r>
      <w:r w:rsidRPr="004F3C22">
        <w:rPr>
          <w:b w:val="0"/>
          <w:bCs w:val="0"/>
          <w:u w:val="none"/>
        </w:rPr>
        <w:t xml:space="preserve"> and can possibly lead to shelter discharge.</w:t>
      </w:r>
    </w:p>
    <w:p w14:paraId="71E7FD4F" w14:textId="77777777" w:rsidR="00257D15" w:rsidRPr="004F3C22" w:rsidRDefault="00257D15" w:rsidP="00257D15">
      <w:pPr>
        <w:pStyle w:val="BodyText3"/>
        <w:rPr>
          <w:b w:val="0"/>
          <w:bCs w:val="0"/>
          <w:u w:val="none"/>
        </w:rPr>
      </w:pPr>
    </w:p>
    <w:p w14:paraId="6BEDAA65" w14:textId="23941B15" w:rsidR="00257D15" w:rsidRPr="004F3C22" w:rsidRDefault="00D313DA" w:rsidP="00257D15">
      <w:pPr>
        <w:pStyle w:val="BodyText3"/>
        <w:rPr>
          <w:b w:val="0"/>
          <w:bCs w:val="0"/>
          <w:u w:val="none"/>
        </w:rPr>
      </w:pPr>
      <w:r w:rsidRPr="00D313DA">
        <w:rPr>
          <w:b w:val="0"/>
          <w:bCs w:val="0"/>
          <w:u w:val="none"/>
        </w:rPr>
        <w:t>If a resident has been taken to the hospital for emergency medical or psychiatric care, staff will ask the resident to sign a release of information for the hospital for the nurse or physician who has administered care, to be able to speak to CAV staff to help assess that the resident is safe to return to shelter. If the resident does not want to release the hospital to talk with CAV staff, the staff only needs to ask the hospital if the former resident has something that is contagious. This is to help staff make appropriate arrangements and to avoid spreading contagious diseases in a shelter setting.</w:t>
      </w:r>
    </w:p>
    <w:p w14:paraId="7ED38E01" w14:textId="354C36F9" w:rsidR="00257D15" w:rsidRDefault="00257D15"/>
    <w:p w14:paraId="554A7CE4" w14:textId="77777777" w:rsidR="00257D15" w:rsidRPr="00CE74B1" w:rsidRDefault="00257D15" w:rsidP="00257D15">
      <w:pPr>
        <w:numPr>
          <w:ilvl w:val="0"/>
          <w:numId w:val="3"/>
        </w:numPr>
        <w:spacing w:after="200" w:line="240" w:lineRule="auto"/>
        <w:contextualSpacing/>
        <w:rPr>
          <w:rFonts w:ascii="Times New Roman" w:hAnsi="Times New Roman"/>
          <w:sz w:val="24"/>
        </w:rPr>
      </w:pPr>
      <w:r w:rsidRPr="00CE74B1">
        <w:rPr>
          <w:rFonts w:ascii="Times New Roman" w:hAnsi="Times New Roman"/>
          <w:sz w:val="24"/>
        </w:rPr>
        <w:t>“Serious Incidents” includes, but is not limited to the following:</w:t>
      </w:r>
    </w:p>
    <w:p w14:paraId="25A62A38" w14:textId="77777777" w:rsidR="00257D15" w:rsidRPr="00CE74B1" w:rsidRDefault="00257D15" w:rsidP="00257D15">
      <w:pPr>
        <w:numPr>
          <w:ilvl w:val="1"/>
          <w:numId w:val="3"/>
        </w:numPr>
        <w:spacing w:after="200" w:line="240" w:lineRule="auto"/>
        <w:contextualSpacing/>
        <w:rPr>
          <w:rFonts w:ascii="Times New Roman" w:hAnsi="Times New Roman"/>
          <w:sz w:val="24"/>
        </w:rPr>
      </w:pPr>
      <w:r w:rsidRPr="00CE74B1">
        <w:rPr>
          <w:rFonts w:ascii="Times New Roman" w:hAnsi="Times New Roman"/>
          <w:sz w:val="24"/>
        </w:rPr>
        <w:t>Any serious accident/incident occurring on CAV property or within the facility, or involving an employee working with clients off-site, or involving an employee performing other CAV-related work off-site, including any situation or circumstance that results in the presence of law enforcement, emergency medical personnel, child protective services, adult protective services, or the news media to the facility*;</w:t>
      </w:r>
    </w:p>
    <w:p w14:paraId="72AE75B1" w14:textId="77777777" w:rsidR="00257D15" w:rsidRPr="00CE74B1" w:rsidRDefault="00257D15" w:rsidP="00257D15">
      <w:pPr>
        <w:numPr>
          <w:ilvl w:val="1"/>
          <w:numId w:val="3"/>
        </w:numPr>
        <w:spacing w:after="200" w:line="240" w:lineRule="auto"/>
        <w:contextualSpacing/>
        <w:rPr>
          <w:rFonts w:ascii="Times New Roman" w:hAnsi="Times New Roman"/>
          <w:sz w:val="24"/>
        </w:rPr>
      </w:pPr>
      <w:r w:rsidRPr="00CE74B1">
        <w:rPr>
          <w:rFonts w:ascii="Times New Roman" w:hAnsi="Times New Roman"/>
          <w:sz w:val="24"/>
        </w:rPr>
        <w:t>Fire, flood, or other natural disaster creating structural damages or posing health hazards at CAV;</w:t>
      </w:r>
    </w:p>
    <w:p w14:paraId="29E5EEDA" w14:textId="03DFB7B2" w:rsidR="00257D15" w:rsidRPr="00CE74B1" w:rsidRDefault="00257D15" w:rsidP="00257D15">
      <w:pPr>
        <w:numPr>
          <w:ilvl w:val="1"/>
          <w:numId w:val="3"/>
        </w:numPr>
        <w:spacing w:after="200" w:line="240" w:lineRule="auto"/>
        <w:contextualSpacing/>
        <w:rPr>
          <w:rFonts w:ascii="Times New Roman" w:hAnsi="Times New Roman"/>
          <w:sz w:val="24"/>
        </w:rPr>
      </w:pPr>
      <w:r w:rsidRPr="00CE74B1">
        <w:rPr>
          <w:rFonts w:ascii="Times New Roman" w:hAnsi="Times New Roman"/>
          <w:sz w:val="24"/>
        </w:rPr>
        <w:t>Any significant health and safety issue, including an outbreak of contagious disease dangerous to public health. For example, Tuberculosis (TB), food poisoning, Hepatitis A</w:t>
      </w:r>
      <w:r w:rsidR="001E7EDF">
        <w:rPr>
          <w:rFonts w:ascii="Times New Roman" w:hAnsi="Times New Roman"/>
          <w:sz w:val="24"/>
        </w:rPr>
        <w:t>, or other serious contagious outbreak</w:t>
      </w:r>
      <w:r w:rsidRPr="00CE74B1">
        <w:rPr>
          <w:rFonts w:ascii="Times New Roman" w:hAnsi="Times New Roman"/>
          <w:sz w:val="24"/>
        </w:rPr>
        <w:t>;</w:t>
      </w:r>
    </w:p>
    <w:p w14:paraId="7508FC3B" w14:textId="77777777" w:rsidR="00257D15" w:rsidRPr="00CE74B1" w:rsidRDefault="00257D15" w:rsidP="00257D15">
      <w:pPr>
        <w:numPr>
          <w:ilvl w:val="1"/>
          <w:numId w:val="3"/>
        </w:numPr>
        <w:spacing w:after="200" w:line="240" w:lineRule="auto"/>
        <w:contextualSpacing/>
        <w:rPr>
          <w:rFonts w:ascii="Times New Roman" w:hAnsi="Times New Roman"/>
          <w:sz w:val="24"/>
        </w:rPr>
      </w:pPr>
      <w:r w:rsidRPr="00CE74B1">
        <w:rPr>
          <w:rFonts w:ascii="Times New Roman" w:hAnsi="Times New Roman"/>
          <w:sz w:val="24"/>
        </w:rPr>
        <w:t>Any acts by CAV employees/volunteers/board members which poses, or results in physical or psychological harm to a client/customer/volunteer/employee*;</w:t>
      </w:r>
    </w:p>
    <w:p w14:paraId="74C157DF" w14:textId="77777777" w:rsidR="00257D15" w:rsidRPr="00CE74B1" w:rsidRDefault="00257D15" w:rsidP="00257D15">
      <w:pPr>
        <w:numPr>
          <w:ilvl w:val="1"/>
          <w:numId w:val="3"/>
        </w:numPr>
        <w:spacing w:after="200" w:line="240" w:lineRule="auto"/>
        <w:contextualSpacing/>
        <w:rPr>
          <w:rFonts w:ascii="Times New Roman" w:hAnsi="Times New Roman"/>
          <w:sz w:val="24"/>
        </w:rPr>
      </w:pPr>
      <w:r w:rsidRPr="00CE74B1">
        <w:rPr>
          <w:rFonts w:ascii="Times New Roman" w:hAnsi="Times New Roman"/>
          <w:sz w:val="24"/>
        </w:rPr>
        <w:t>Any suspected client abuse, neglect, or exploitation of a child or elder by CAV employee/other-residents/ clients/customers/volunteers*;</w:t>
      </w:r>
    </w:p>
    <w:p w14:paraId="3854EA57" w14:textId="3896CA95" w:rsidR="00257D15" w:rsidRPr="00CE74B1" w:rsidRDefault="00257D15" w:rsidP="00257D15">
      <w:pPr>
        <w:numPr>
          <w:ilvl w:val="1"/>
          <w:numId w:val="3"/>
        </w:numPr>
        <w:spacing w:after="200" w:line="240" w:lineRule="auto"/>
        <w:contextualSpacing/>
        <w:rPr>
          <w:rFonts w:ascii="Times New Roman" w:hAnsi="Times New Roman"/>
          <w:sz w:val="24"/>
        </w:rPr>
      </w:pPr>
      <w:r w:rsidRPr="00CE74B1">
        <w:rPr>
          <w:rFonts w:ascii="Times New Roman" w:hAnsi="Times New Roman"/>
          <w:sz w:val="24"/>
        </w:rPr>
        <w:t>Damage or theft of property, including robbery or embezzlement, by a client/customer/volunteer/employee/board member.*</w:t>
      </w:r>
    </w:p>
    <w:p w14:paraId="47E5C885" w14:textId="27856122" w:rsidR="00257D15" w:rsidRDefault="00257D15">
      <w:pPr>
        <w:rPr>
          <w:b/>
          <w:bCs/>
        </w:rPr>
      </w:pPr>
    </w:p>
    <w:p w14:paraId="74B99792" w14:textId="77777777" w:rsidR="00257D15" w:rsidRPr="004F3C22" w:rsidRDefault="00257D15" w:rsidP="00257D15">
      <w:pPr>
        <w:pStyle w:val="BodyText3"/>
      </w:pPr>
      <w:r w:rsidRPr="004F3C22">
        <w:t>BUSINESS CONTINGENCY PLAN</w:t>
      </w:r>
    </w:p>
    <w:p w14:paraId="0EF8BF51" w14:textId="77777777" w:rsidR="00257D15" w:rsidRPr="004F3C22" w:rsidRDefault="00257D15" w:rsidP="00257D15">
      <w:pPr>
        <w:pStyle w:val="BodyText3"/>
      </w:pPr>
    </w:p>
    <w:p w14:paraId="77D042E4" w14:textId="77777777" w:rsidR="00257D15" w:rsidRPr="00473B05" w:rsidRDefault="00257D15" w:rsidP="00257D15">
      <w:pPr>
        <w:pStyle w:val="BodyText3"/>
        <w:rPr>
          <w:b w:val="0"/>
          <w:u w:val="none"/>
        </w:rPr>
      </w:pPr>
      <w:r w:rsidRPr="00473B05">
        <w:rPr>
          <w:b w:val="0"/>
          <w:u w:val="none"/>
        </w:rPr>
        <w:t>In the situation where the main CAV office and shelter facilities are uninhabitable (due to fire, flooding, or other emergency situations requiring evacuation and loss of facility or critical data), it will be necessary to set up emergency operations in an alternative way.</w:t>
      </w:r>
    </w:p>
    <w:p w14:paraId="0BA31513" w14:textId="77777777" w:rsidR="00257D15" w:rsidRPr="00473B05" w:rsidRDefault="00257D15" w:rsidP="00257D15">
      <w:pPr>
        <w:pStyle w:val="BodyText3"/>
        <w:rPr>
          <w:b w:val="0"/>
          <w:u w:val="none"/>
        </w:rPr>
      </w:pPr>
    </w:p>
    <w:p w14:paraId="0A6C3147" w14:textId="77777777" w:rsidR="00257D15" w:rsidRPr="00473B05" w:rsidRDefault="00257D15" w:rsidP="00257D15">
      <w:pPr>
        <w:pStyle w:val="BodyText3"/>
        <w:rPr>
          <w:u w:val="none"/>
        </w:rPr>
      </w:pPr>
      <w:r w:rsidRPr="00473B05">
        <w:rPr>
          <w:u w:val="none"/>
        </w:rPr>
        <w:t>Emergency Shelter and Domestic &amp; Sexual Assault Emergency Services</w:t>
      </w:r>
    </w:p>
    <w:p w14:paraId="73AB2D2F" w14:textId="234EC68B" w:rsidR="00257D15" w:rsidRPr="00473B05" w:rsidRDefault="00257D15" w:rsidP="00257D15">
      <w:pPr>
        <w:pStyle w:val="BodyText3"/>
        <w:rPr>
          <w:b w:val="0"/>
          <w:u w:val="none"/>
        </w:rPr>
      </w:pPr>
      <w:r w:rsidRPr="00473B05">
        <w:rPr>
          <w:b w:val="0"/>
          <w:u w:val="none"/>
        </w:rPr>
        <w:t xml:space="preserve">The Management Team will immediately designate an area hotel to be used for emergency shelter of clients. All non-emergency clients will be referred to sister agencies according to their available capacity. The </w:t>
      </w:r>
      <w:r w:rsidR="001E7EDF">
        <w:rPr>
          <w:b w:val="0"/>
          <w:u w:val="none"/>
        </w:rPr>
        <w:t>Management Team will notify the New Mexico Coalition Against Domestic Violence (</w:t>
      </w:r>
      <w:r w:rsidRPr="00473B05">
        <w:rPr>
          <w:b w:val="0"/>
          <w:u w:val="none"/>
        </w:rPr>
        <w:t>NMCADV</w:t>
      </w:r>
      <w:r w:rsidR="001E7EDF">
        <w:rPr>
          <w:b w:val="0"/>
          <w:u w:val="none"/>
        </w:rPr>
        <w:t>)</w:t>
      </w:r>
      <w:r w:rsidRPr="00473B05">
        <w:rPr>
          <w:b w:val="0"/>
          <w:u w:val="none"/>
        </w:rPr>
        <w:t xml:space="preserve"> 505-246-9240</w:t>
      </w:r>
      <w:r w:rsidR="001E7EDF">
        <w:rPr>
          <w:b w:val="0"/>
          <w:u w:val="none"/>
        </w:rPr>
        <w:t>; the Coalition to Stop Violence Against Native Women</w:t>
      </w:r>
      <w:r w:rsidRPr="00473B05">
        <w:rPr>
          <w:b w:val="0"/>
          <w:u w:val="none"/>
        </w:rPr>
        <w:t xml:space="preserve"> </w:t>
      </w:r>
      <w:r w:rsidR="001E7EDF">
        <w:rPr>
          <w:b w:val="0"/>
          <w:u w:val="none"/>
        </w:rPr>
        <w:t xml:space="preserve">(CSAVANW) 505-243-9199; the New Mexico Coalition of Sexual Assault Programs (NMCSAP) 505-883-8020; and the New Mexico Coalition to End Homelessness (NMCEH) 505-982-9000 </w:t>
      </w:r>
      <w:r w:rsidRPr="00473B05">
        <w:rPr>
          <w:b w:val="0"/>
          <w:u w:val="none"/>
        </w:rPr>
        <w:t>of the situation</w:t>
      </w:r>
      <w:r w:rsidR="001E7EDF">
        <w:rPr>
          <w:b w:val="0"/>
          <w:u w:val="none"/>
        </w:rPr>
        <w:t xml:space="preserve"> </w:t>
      </w:r>
      <w:r w:rsidRPr="00473B05">
        <w:rPr>
          <w:b w:val="0"/>
          <w:u w:val="none"/>
        </w:rPr>
        <w:t>to alert sister agencies in order to allow them notice to provide services needed to clients from our geographical area.</w:t>
      </w:r>
    </w:p>
    <w:p w14:paraId="08F14D5A" w14:textId="77777777" w:rsidR="00257D15" w:rsidRDefault="00257D15" w:rsidP="00257D15">
      <w:pPr>
        <w:pStyle w:val="BodyText3"/>
        <w:rPr>
          <w:b w:val="0"/>
          <w:u w:val="none"/>
        </w:rPr>
      </w:pPr>
    </w:p>
    <w:p w14:paraId="2C31311D" w14:textId="20238303" w:rsidR="00257D15" w:rsidRPr="00473B05" w:rsidRDefault="00257D15" w:rsidP="00257D15">
      <w:pPr>
        <w:pStyle w:val="BodyText3"/>
        <w:rPr>
          <w:b w:val="0"/>
          <w:u w:val="none"/>
        </w:rPr>
      </w:pPr>
      <w:r w:rsidRPr="00473B05">
        <w:rPr>
          <w:b w:val="0"/>
          <w:u w:val="none"/>
        </w:rPr>
        <w:t>The management team will broadcast the situation and contact information by use of staff, board, and sub-contractor’s contact lists, email list serves, radio public service announcements</w:t>
      </w:r>
      <w:r w:rsidR="001E7EDF">
        <w:rPr>
          <w:b w:val="0"/>
          <w:u w:val="none"/>
        </w:rPr>
        <w:t>,</w:t>
      </w:r>
      <w:r w:rsidRPr="00473B05">
        <w:rPr>
          <w:b w:val="0"/>
          <w:u w:val="none"/>
        </w:rPr>
        <w:t xml:space="preserve"> and signage on the main building location if necessary, to ensure full knowledge of how and where services may be accessed.</w:t>
      </w:r>
    </w:p>
    <w:p w14:paraId="763600F2" w14:textId="77777777" w:rsidR="00257D15" w:rsidRPr="00473B05" w:rsidRDefault="00257D15" w:rsidP="00257D15">
      <w:pPr>
        <w:pStyle w:val="BodyText3"/>
        <w:rPr>
          <w:b w:val="0"/>
          <w:u w:val="none"/>
        </w:rPr>
      </w:pPr>
    </w:p>
    <w:p w14:paraId="10CF34D6" w14:textId="77777777" w:rsidR="00257D15" w:rsidRPr="00473B05" w:rsidRDefault="00257D15" w:rsidP="00257D15">
      <w:pPr>
        <w:pStyle w:val="BodyText3"/>
        <w:rPr>
          <w:u w:val="none"/>
        </w:rPr>
      </w:pPr>
      <w:bookmarkStart w:id="5" w:name="_Hlk34832377"/>
      <w:r w:rsidRPr="00473B05">
        <w:rPr>
          <w:u w:val="none"/>
        </w:rPr>
        <w:t>Business Office &amp; Administrative Plan</w:t>
      </w:r>
    </w:p>
    <w:p w14:paraId="782A9F06" w14:textId="77777777" w:rsidR="00257D15" w:rsidRPr="00473B05" w:rsidRDefault="00257D15" w:rsidP="00257D15">
      <w:pPr>
        <w:pStyle w:val="BodyText3"/>
        <w:rPr>
          <w:b w:val="0"/>
          <w:u w:val="none"/>
        </w:rPr>
      </w:pPr>
      <w:r w:rsidRPr="00473B05">
        <w:rPr>
          <w:b w:val="0"/>
          <w:u w:val="none"/>
        </w:rPr>
        <w:t>The Administrative Team will notify all funders of the emergency relocation situation and alert them of any updated contact information for the agency.</w:t>
      </w:r>
    </w:p>
    <w:p w14:paraId="1623AC9B" w14:textId="77777777" w:rsidR="00257D15" w:rsidRDefault="00257D15" w:rsidP="00257D15">
      <w:pPr>
        <w:pStyle w:val="BodyText3"/>
        <w:rPr>
          <w:b w:val="0"/>
          <w:u w:val="none"/>
        </w:rPr>
      </w:pPr>
    </w:p>
    <w:p w14:paraId="71A180DC" w14:textId="77777777" w:rsidR="00257D15" w:rsidRPr="00473B05" w:rsidRDefault="00257D15" w:rsidP="00257D15">
      <w:pPr>
        <w:pStyle w:val="BodyText3"/>
        <w:rPr>
          <w:b w:val="0"/>
          <w:u w:val="none"/>
        </w:rPr>
      </w:pPr>
      <w:r w:rsidRPr="00473B05">
        <w:rPr>
          <w:b w:val="0"/>
          <w:u w:val="none"/>
        </w:rPr>
        <w:t>Annually, the Finance Department will compile an updated list of the following, their contact information and other information that would be needed in case of total loss of information usually held within the CAV facility. This annual updated information listing for entities below will be held off site along with the backup information for the finance department and all backup data files.</w:t>
      </w:r>
    </w:p>
    <w:p w14:paraId="5BD96DDC" w14:textId="77777777" w:rsidR="00257D15" w:rsidRPr="00473B05" w:rsidRDefault="00257D15" w:rsidP="00257D15">
      <w:pPr>
        <w:pStyle w:val="BodyText3"/>
        <w:numPr>
          <w:ilvl w:val="1"/>
          <w:numId w:val="5"/>
        </w:numPr>
        <w:rPr>
          <w:b w:val="0"/>
          <w:u w:val="none"/>
        </w:rPr>
      </w:pPr>
      <w:r w:rsidRPr="00473B05">
        <w:rPr>
          <w:b w:val="0"/>
          <w:u w:val="none"/>
        </w:rPr>
        <w:t>Board of Directors</w:t>
      </w:r>
    </w:p>
    <w:p w14:paraId="3F58672A" w14:textId="77777777" w:rsidR="00257D15" w:rsidRPr="00473B05" w:rsidRDefault="00257D15" w:rsidP="00257D15">
      <w:pPr>
        <w:pStyle w:val="BodyText3"/>
        <w:numPr>
          <w:ilvl w:val="1"/>
          <w:numId w:val="5"/>
        </w:numPr>
        <w:rPr>
          <w:b w:val="0"/>
          <w:u w:val="none"/>
        </w:rPr>
      </w:pPr>
      <w:r w:rsidRPr="00473B05">
        <w:rPr>
          <w:b w:val="0"/>
          <w:u w:val="none"/>
        </w:rPr>
        <w:t>Staff and Sub-Contractors</w:t>
      </w:r>
    </w:p>
    <w:p w14:paraId="3D7A92B8" w14:textId="77777777" w:rsidR="00257D15" w:rsidRPr="00473B05" w:rsidRDefault="00257D15" w:rsidP="00257D15">
      <w:pPr>
        <w:pStyle w:val="BodyText3"/>
        <w:numPr>
          <w:ilvl w:val="1"/>
          <w:numId w:val="5"/>
        </w:numPr>
        <w:rPr>
          <w:b w:val="0"/>
          <w:u w:val="none"/>
        </w:rPr>
      </w:pPr>
      <w:r w:rsidRPr="00473B05">
        <w:rPr>
          <w:b w:val="0"/>
          <w:u w:val="none"/>
        </w:rPr>
        <w:t>Funders, including budgets</w:t>
      </w:r>
    </w:p>
    <w:p w14:paraId="225B7C3B" w14:textId="77777777" w:rsidR="00257D15" w:rsidRPr="00473B05" w:rsidRDefault="00257D15" w:rsidP="00257D15">
      <w:pPr>
        <w:pStyle w:val="BodyText3"/>
        <w:numPr>
          <w:ilvl w:val="1"/>
          <w:numId w:val="5"/>
        </w:numPr>
        <w:rPr>
          <w:b w:val="0"/>
          <w:u w:val="none"/>
        </w:rPr>
      </w:pPr>
      <w:r w:rsidRPr="00473B05">
        <w:rPr>
          <w:b w:val="0"/>
          <w:u w:val="none"/>
        </w:rPr>
        <w:t>Banks</w:t>
      </w:r>
    </w:p>
    <w:p w14:paraId="2AB99FAD" w14:textId="77777777" w:rsidR="00257D15" w:rsidRPr="00473B05" w:rsidRDefault="00257D15" w:rsidP="00257D15">
      <w:pPr>
        <w:pStyle w:val="BodyText3"/>
        <w:numPr>
          <w:ilvl w:val="1"/>
          <w:numId w:val="5"/>
        </w:numPr>
        <w:rPr>
          <w:b w:val="0"/>
          <w:u w:val="none"/>
        </w:rPr>
      </w:pPr>
      <w:r w:rsidRPr="00473B05">
        <w:rPr>
          <w:b w:val="0"/>
          <w:u w:val="none"/>
        </w:rPr>
        <w:t>Insurance Companies</w:t>
      </w:r>
    </w:p>
    <w:p w14:paraId="2E2F8B30" w14:textId="77777777" w:rsidR="00257D15" w:rsidRPr="00473B05" w:rsidRDefault="00257D15" w:rsidP="00257D15">
      <w:pPr>
        <w:pStyle w:val="BodyText3"/>
        <w:numPr>
          <w:ilvl w:val="1"/>
          <w:numId w:val="5"/>
        </w:numPr>
        <w:rPr>
          <w:b w:val="0"/>
          <w:u w:val="none"/>
        </w:rPr>
      </w:pPr>
      <w:r w:rsidRPr="00473B05">
        <w:rPr>
          <w:b w:val="0"/>
          <w:u w:val="none"/>
        </w:rPr>
        <w:t>Referring Agencies</w:t>
      </w:r>
    </w:p>
    <w:p w14:paraId="70FB7405" w14:textId="1BB6386A" w:rsidR="00257D15" w:rsidRPr="00473B05" w:rsidRDefault="00257D15" w:rsidP="00257D15">
      <w:pPr>
        <w:pStyle w:val="BodyText3"/>
        <w:numPr>
          <w:ilvl w:val="1"/>
          <w:numId w:val="5"/>
        </w:numPr>
        <w:rPr>
          <w:b w:val="0"/>
          <w:u w:val="none"/>
        </w:rPr>
      </w:pPr>
      <w:r w:rsidRPr="00473B05">
        <w:rPr>
          <w:b w:val="0"/>
          <w:u w:val="none"/>
        </w:rPr>
        <w:t>Mail Carrier, Fed Ex</w:t>
      </w:r>
      <w:r w:rsidR="001E7EDF">
        <w:rPr>
          <w:b w:val="0"/>
          <w:u w:val="none"/>
        </w:rPr>
        <w:t>,</w:t>
      </w:r>
      <w:r w:rsidRPr="00473B05">
        <w:rPr>
          <w:b w:val="0"/>
          <w:u w:val="none"/>
        </w:rPr>
        <w:t xml:space="preserve"> and UPS</w:t>
      </w:r>
    </w:p>
    <w:p w14:paraId="799EDDDF" w14:textId="77777777" w:rsidR="00257D15" w:rsidRPr="00473B05" w:rsidRDefault="00257D15" w:rsidP="00257D15">
      <w:pPr>
        <w:pStyle w:val="BodyText3"/>
        <w:numPr>
          <w:ilvl w:val="1"/>
          <w:numId w:val="5"/>
        </w:numPr>
        <w:rPr>
          <w:b w:val="0"/>
          <w:u w:val="none"/>
        </w:rPr>
      </w:pPr>
      <w:r w:rsidRPr="00473B05">
        <w:rPr>
          <w:b w:val="0"/>
          <w:u w:val="none"/>
        </w:rPr>
        <w:t>Phone Companies</w:t>
      </w:r>
    </w:p>
    <w:p w14:paraId="5EB2B02B" w14:textId="77777777" w:rsidR="00257D15" w:rsidRPr="00473B05" w:rsidRDefault="00257D15" w:rsidP="00257D15">
      <w:pPr>
        <w:pStyle w:val="BodyText3"/>
        <w:numPr>
          <w:ilvl w:val="1"/>
          <w:numId w:val="5"/>
        </w:numPr>
        <w:rPr>
          <w:b w:val="0"/>
          <w:u w:val="none"/>
        </w:rPr>
      </w:pPr>
      <w:r w:rsidRPr="00473B05">
        <w:rPr>
          <w:b w:val="0"/>
          <w:u w:val="none"/>
        </w:rPr>
        <w:t>Alarm Companies</w:t>
      </w:r>
    </w:p>
    <w:p w14:paraId="081D3AB7" w14:textId="77777777" w:rsidR="00257D15" w:rsidRPr="00473B05" w:rsidRDefault="00257D15" w:rsidP="00257D15">
      <w:pPr>
        <w:pStyle w:val="BodyText3"/>
        <w:numPr>
          <w:ilvl w:val="1"/>
          <w:numId w:val="5"/>
        </w:numPr>
        <w:rPr>
          <w:b w:val="0"/>
          <w:u w:val="none"/>
        </w:rPr>
      </w:pPr>
      <w:r w:rsidRPr="00473B05">
        <w:rPr>
          <w:b w:val="0"/>
          <w:u w:val="none"/>
        </w:rPr>
        <w:t>Law Enforcement, Fire Department, Hospital and Medical Services</w:t>
      </w:r>
    </w:p>
    <w:p w14:paraId="646230D5" w14:textId="77777777" w:rsidR="00257D15" w:rsidRPr="00473B05" w:rsidRDefault="00257D15" w:rsidP="00257D15">
      <w:pPr>
        <w:pStyle w:val="BodyText3"/>
        <w:numPr>
          <w:ilvl w:val="1"/>
          <w:numId w:val="5"/>
        </w:numPr>
        <w:rPr>
          <w:b w:val="0"/>
          <w:u w:val="none"/>
        </w:rPr>
      </w:pPr>
      <w:r w:rsidRPr="00473B05">
        <w:rPr>
          <w:b w:val="0"/>
          <w:u w:val="none"/>
        </w:rPr>
        <w:t>All Utility Companies</w:t>
      </w:r>
    </w:p>
    <w:p w14:paraId="25F8379E" w14:textId="77777777" w:rsidR="00257D15" w:rsidRPr="00473B05" w:rsidRDefault="00257D15" w:rsidP="00257D15">
      <w:pPr>
        <w:pStyle w:val="BodyText3"/>
        <w:numPr>
          <w:ilvl w:val="1"/>
          <w:numId w:val="5"/>
        </w:numPr>
        <w:rPr>
          <w:b w:val="0"/>
          <w:u w:val="none"/>
        </w:rPr>
      </w:pPr>
      <w:r w:rsidRPr="00473B05">
        <w:rPr>
          <w:b w:val="0"/>
          <w:u w:val="none"/>
        </w:rPr>
        <w:t>Credit Card Companies</w:t>
      </w:r>
    </w:p>
    <w:p w14:paraId="3E7A72E1" w14:textId="77777777" w:rsidR="00257D15" w:rsidRPr="00473B05" w:rsidRDefault="00257D15" w:rsidP="00257D15">
      <w:pPr>
        <w:pStyle w:val="BodyText3"/>
        <w:rPr>
          <w:b w:val="0"/>
          <w:u w:val="none"/>
        </w:rPr>
      </w:pPr>
    </w:p>
    <w:p w14:paraId="7A95EA57" w14:textId="77777777" w:rsidR="00257D15" w:rsidRPr="00473B05" w:rsidRDefault="00257D15" w:rsidP="00257D15">
      <w:pPr>
        <w:pStyle w:val="BodyText3"/>
        <w:rPr>
          <w:b w:val="0"/>
          <w:u w:val="none"/>
        </w:rPr>
      </w:pPr>
      <w:r w:rsidRPr="00473B05">
        <w:rPr>
          <w:b w:val="0"/>
          <w:u w:val="none"/>
        </w:rPr>
        <w:tab/>
        <w:t>Additional items to be held safely off site are:</w:t>
      </w:r>
    </w:p>
    <w:p w14:paraId="644C0C2E" w14:textId="77777777" w:rsidR="00257D15" w:rsidRPr="00473B05" w:rsidRDefault="00257D15" w:rsidP="00257D15">
      <w:pPr>
        <w:pStyle w:val="BodyText3"/>
        <w:numPr>
          <w:ilvl w:val="1"/>
          <w:numId w:val="4"/>
        </w:numPr>
        <w:rPr>
          <w:b w:val="0"/>
          <w:u w:val="none"/>
        </w:rPr>
      </w:pPr>
      <w:r w:rsidRPr="00473B05">
        <w:rPr>
          <w:b w:val="0"/>
          <w:u w:val="none"/>
        </w:rPr>
        <w:t>Articles of Incorporation</w:t>
      </w:r>
    </w:p>
    <w:p w14:paraId="547C3539" w14:textId="77777777" w:rsidR="00257D15" w:rsidRPr="00473B05" w:rsidRDefault="00257D15" w:rsidP="00257D15">
      <w:pPr>
        <w:pStyle w:val="BodyText3"/>
        <w:numPr>
          <w:ilvl w:val="1"/>
          <w:numId w:val="4"/>
        </w:numPr>
        <w:rPr>
          <w:b w:val="0"/>
          <w:u w:val="none"/>
        </w:rPr>
      </w:pPr>
      <w:r w:rsidRPr="00473B05">
        <w:rPr>
          <w:b w:val="0"/>
          <w:u w:val="none"/>
        </w:rPr>
        <w:lastRenderedPageBreak/>
        <w:t>Agency Bylaws</w:t>
      </w:r>
    </w:p>
    <w:p w14:paraId="3C12B6DB" w14:textId="715030F2" w:rsidR="00257D15" w:rsidRPr="00473B05" w:rsidRDefault="00257D15" w:rsidP="00257D15">
      <w:pPr>
        <w:pStyle w:val="BodyText3"/>
        <w:numPr>
          <w:ilvl w:val="1"/>
          <w:numId w:val="4"/>
        </w:numPr>
        <w:rPr>
          <w:b w:val="0"/>
          <w:u w:val="none"/>
        </w:rPr>
      </w:pPr>
      <w:r w:rsidRPr="00473B05">
        <w:rPr>
          <w:b w:val="0"/>
          <w:u w:val="none"/>
        </w:rPr>
        <w:t xml:space="preserve">Most recent agency </w:t>
      </w:r>
      <w:r w:rsidR="00674996" w:rsidRPr="00473B05">
        <w:rPr>
          <w:b w:val="0"/>
          <w:u w:val="none"/>
        </w:rPr>
        <w:t>budgets</w:t>
      </w:r>
    </w:p>
    <w:p w14:paraId="34FDBFA8" w14:textId="77777777" w:rsidR="00257D15" w:rsidRPr="00473B05" w:rsidRDefault="00257D15" w:rsidP="00257D15">
      <w:pPr>
        <w:pStyle w:val="BodyText3"/>
        <w:numPr>
          <w:ilvl w:val="1"/>
          <w:numId w:val="4"/>
        </w:numPr>
        <w:rPr>
          <w:b w:val="0"/>
          <w:u w:val="none"/>
        </w:rPr>
      </w:pPr>
      <w:r w:rsidRPr="00473B05">
        <w:rPr>
          <w:b w:val="0"/>
          <w:u w:val="none"/>
        </w:rPr>
        <w:t>Most recent 990</w:t>
      </w:r>
    </w:p>
    <w:p w14:paraId="05AE708B" w14:textId="77777777" w:rsidR="00257D15" w:rsidRPr="00473B05" w:rsidRDefault="00257D15" w:rsidP="00257D15">
      <w:pPr>
        <w:pStyle w:val="BodyText3"/>
        <w:rPr>
          <w:b w:val="0"/>
          <w:u w:val="none"/>
        </w:rPr>
      </w:pPr>
    </w:p>
    <w:p w14:paraId="1020362D" w14:textId="77777777" w:rsidR="00257D15" w:rsidRPr="00473B05" w:rsidRDefault="00257D15" w:rsidP="00257D15">
      <w:pPr>
        <w:pStyle w:val="BodyText3"/>
        <w:keepNext/>
        <w:rPr>
          <w:u w:val="none"/>
        </w:rPr>
      </w:pPr>
      <w:r w:rsidRPr="00473B05">
        <w:rPr>
          <w:u w:val="none"/>
        </w:rPr>
        <w:t>Agency and Finance Data Files</w:t>
      </w:r>
    </w:p>
    <w:p w14:paraId="42EC0CF3" w14:textId="7D9B786F" w:rsidR="00257D15" w:rsidRPr="00257D15" w:rsidRDefault="00257D15" w:rsidP="00674996">
      <w:pPr>
        <w:pStyle w:val="BodyText3"/>
        <w:keepNext/>
        <w:rPr>
          <w:b w:val="0"/>
          <w:bCs w:val="0"/>
        </w:rPr>
      </w:pPr>
      <w:r w:rsidRPr="00473B05">
        <w:rPr>
          <w:b w:val="0"/>
          <w:u w:val="none"/>
        </w:rPr>
        <w:t>All agency and finance department files are backed up twice a week. The server is backed up to an external hard drive that is kept at an off-site location. CAV’s IT sub-contractor is to be contacted to restore data files if ever needed.</w:t>
      </w:r>
      <w:bookmarkEnd w:id="5"/>
    </w:p>
    <w:sectPr w:rsidR="00257D15" w:rsidRPr="00257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0FE2"/>
    <w:multiLevelType w:val="hybridMultilevel"/>
    <w:tmpl w:val="20B2A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107EE"/>
    <w:multiLevelType w:val="hybridMultilevel"/>
    <w:tmpl w:val="DEE22A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E02E99"/>
    <w:multiLevelType w:val="hybridMultilevel"/>
    <w:tmpl w:val="E170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A1EB2"/>
    <w:multiLevelType w:val="hybridMultilevel"/>
    <w:tmpl w:val="7570BA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606293"/>
    <w:multiLevelType w:val="hybridMultilevel"/>
    <w:tmpl w:val="C6DEE098"/>
    <w:lvl w:ilvl="0" w:tplc="0409000F">
      <w:start w:val="1"/>
      <w:numFmt w:val="decimal"/>
      <w:lvlText w:val="%1."/>
      <w:lvlJc w:val="left"/>
      <w:pPr>
        <w:ind w:left="720" w:hanging="360"/>
      </w:pPr>
      <w:rPr>
        <w:rFonts w:hint="default"/>
      </w:rPr>
    </w:lvl>
    <w:lvl w:ilvl="1" w:tplc="CA3CF74A">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E9D"/>
    <w:multiLevelType w:val="hybridMultilevel"/>
    <w:tmpl w:val="A42A8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50840"/>
    <w:multiLevelType w:val="hybridMultilevel"/>
    <w:tmpl w:val="4DA0688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43B45"/>
    <w:multiLevelType w:val="hybridMultilevel"/>
    <w:tmpl w:val="006ED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5392D"/>
    <w:multiLevelType w:val="hybridMultilevel"/>
    <w:tmpl w:val="755E06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134802"/>
    <w:multiLevelType w:val="hybridMultilevel"/>
    <w:tmpl w:val="6358AF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9"/>
  </w:num>
  <w:num w:numId="3">
    <w:abstractNumId w:val="3"/>
  </w:num>
  <w:num w:numId="4">
    <w:abstractNumId w:val="8"/>
  </w:num>
  <w:num w:numId="5">
    <w:abstractNumId w:val="6"/>
  </w:num>
  <w:num w:numId="6">
    <w:abstractNumId w:val="2"/>
  </w:num>
  <w:num w:numId="7">
    <w:abstractNumId w:val="0"/>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15"/>
    <w:rsid w:val="0002578D"/>
    <w:rsid w:val="001C687C"/>
    <w:rsid w:val="001E7EDF"/>
    <w:rsid w:val="001F51C5"/>
    <w:rsid w:val="001F7790"/>
    <w:rsid w:val="00257D15"/>
    <w:rsid w:val="003D2B5E"/>
    <w:rsid w:val="005B1841"/>
    <w:rsid w:val="00674996"/>
    <w:rsid w:val="00735C2D"/>
    <w:rsid w:val="007E278E"/>
    <w:rsid w:val="00867D7C"/>
    <w:rsid w:val="009E7BCD"/>
    <w:rsid w:val="00A631D4"/>
    <w:rsid w:val="00A95E58"/>
    <w:rsid w:val="00B003E1"/>
    <w:rsid w:val="00BA125B"/>
    <w:rsid w:val="00D313DA"/>
    <w:rsid w:val="00EC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C562"/>
  <w15:chartTrackingRefBased/>
  <w15:docId w15:val="{4BCE8F09-EC65-4A67-8AE5-C87892FF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Heading7"/>
    <w:next w:val="Normal"/>
    <w:link w:val="Heading1Char"/>
    <w:qFormat/>
    <w:rsid w:val="00257D15"/>
    <w:pPr>
      <w:keepLines w:val="0"/>
      <w:spacing w:before="0" w:line="240" w:lineRule="auto"/>
      <w:outlineLvl w:val="0"/>
    </w:pPr>
    <w:rPr>
      <w:rFonts w:ascii="Calibri" w:eastAsia="Times New Roman" w:hAnsi="Calibri" w:cs="Times New Roman"/>
      <w:b/>
      <w:i w:val="0"/>
      <w:iCs w:val="0"/>
      <w:color w:val="auto"/>
      <w:sz w:val="28"/>
      <w:szCs w:val="20"/>
    </w:rPr>
  </w:style>
  <w:style w:type="paragraph" w:styleId="Heading7">
    <w:name w:val="heading 7"/>
    <w:basedOn w:val="Normal"/>
    <w:next w:val="Normal"/>
    <w:link w:val="Heading7Char"/>
    <w:uiPriority w:val="9"/>
    <w:semiHidden/>
    <w:unhideWhenUsed/>
    <w:qFormat/>
    <w:rsid w:val="00257D1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57D15"/>
    <w:pPr>
      <w:spacing w:after="0" w:line="240" w:lineRule="auto"/>
    </w:pPr>
    <w:rPr>
      <w:rFonts w:ascii="Times New Roman" w:eastAsia="Times New Roman" w:hAnsi="Times New Roman" w:cs="Times New Roman"/>
      <w:b/>
      <w:bCs/>
      <w:sz w:val="24"/>
      <w:szCs w:val="24"/>
      <w:u w:val="single"/>
    </w:rPr>
  </w:style>
  <w:style w:type="character" w:customStyle="1" w:styleId="BodyText3Char">
    <w:name w:val="Body Text 3 Char"/>
    <w:basedOn w:val="DefaultParagraphFont"/>
    <w:link w:val="BodyText3"/>
    <w:rsid w:val="00257D15"/>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257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D15"/>
    <w:rPr>
      <w:rFonts w:ascii="Segoe UI" w:hAnsi="Segoe UI" w:cs="Segoe UI"/>
      <w:sz w:val="18"/>
      <w:szCs w:val="18"/>
    </w:rPr>
  </w:style>
  <w:style w:type="character" w:customStyle="1" w:styleId="Heading1Char">
    <w:name w:val="Heading 1 Char"/>
    <w:basedOn w:val="DefaultParagraphFont"/>
    <w:link w:val="Heading1"/>
    <w:rsid w:val="00257D15"/>
    <w:rPr>
      <w:rFonts w:ascii="Calibri" w:eastAsia="Times New Roman" w:hAnsi="Calibri" w:cs="Times New Roman"/>
      <w:b/>
      <w:sz w:val="28"/>
      <w:szCs w:val="20"/>
    </w:rPr>
  </w:style>
  <w:style w:type="paragraph" w:styleId="ListParagraph">
    <w:name w:val="List Paragraph"/>
    <w:basedOn w:val="Normal"/>
    <w:uiPriority w:val="34"/>
    <w:qFormat/>
    <w:rsid w:val="00257D15"/>
    <w:pPr>
      <w:spacing w:after="0" w:line="240" w:lineRule="auto"/>
      <w:ind w:left="720"/>
      <w:contextualSpacing/>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57D15"/>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2E8F4F7427F4D8B35FBE372DA0083" ma:contentTypeVersion="7" ma:contentTypeDescription="Create a new document." ma:contentTypeScope="" ma:versionID="57793dbf8acffff8be116705372f2b39">
  <xsd:schema xmlns:xsd="http://www.w3.org/2001/XMLSchema" xmlns:xs="http://www.w3.org/2001/XMLSchema" xmlns:p="http://schemas.microsoft.com/office/2006/metadata/properties" xmlns:ns3="87c033c4-90b1-4a18-a11f-c6ff5e6642b1" xmlns:ns4="48e19b81-2636-4533-8027-ccc3c1a4935d" targetNamespace="http://schemas.microsoft.com/office/2006/metadata/properties" ma:root="true" ma:fieldsID="9cdeb2141479a20554582d47bbdc1c33" ns3:_="" ns4:_="">
    <xsd:import namespace="87c033c4-90b1-4a18-a11f-c6ff5e6642b1"/>
    <xsd:import namespace="48e19b81-2636-4533-8027-ccc3c1a493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33c4-90b1-4a18-a11f-c6ff5e664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19b81-2636-4533-8027-ccc3c1a493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A0C86-93AB-4538-8842-CE5F128CC0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C3D941-FDDF-4CD0-B5B3-7C7CDA7694C7}">
  <ds:schemaRefs>
    <ds:schemaRef ds:uri="http://schemas.microsoft.com/sharepoint/v3/contenttype/forms"/>
  </ds:schemaRefs>
</ds:datastoreItem>
</file>

<file path=customXml/itemProps3.xml><?xml version="1.0" encoding="utf-8"?>
<ds:datastoreItem xmlns:ds="http://schemas.openxmlformats.org/officeDocument/2006/customXml" ds:itemID="{C7A94F1D-1974-4D65-9D08-88807E850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033c4-90b1-4a18-a11f-c6ff5e6642b1"/>
    <ds:schemaRef ds:uri="48e19b81-2636-4533-8027-ccc3c1a49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Malinda Williams</dc:creator>
  <cp:keywords/>
  <dc:description/>
  <cp:lastModifiedBy>Microsoft Office User</cp:lastModifiedBy>
  <cp:revision>2</cp:revision>
  <dcterms:created xsi:type="dcterms:W3CDTF">2020-04-01T20:46:00Z</dcterms:created>
  <dcterms:modified xsi:type="dcterms:W3CDTF">2020-04-01T20:46:00Z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0x0101004782E8F4F7427F4D8B35FBE372DA0083</vt:lpwstr>
  </property>
</Properties>
</file>